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9532" w14:textId="24069A81" w:rsidR="00A33689" w:rsidRDefault="00D83A3E" w:rsidP="00D83A3E">
      <w:pPr>
        <w:jc w:val="center"/>
        <w:rPr>
          <w:lang w:val="sr-Cyrl-RS"/>
        </w:rPr>
      </w:pPr>
      <w:r>
        <w:rPr>
          <w:lang w:val="sr-Cyrl-RS"/>
        </w:rPr>
        <w:t>Исхрана јагњади</w:t>
      </w:r>
    </w:p>
    <w:p w14:paraId="4779FA02" w14:textId="24DC976B" w:rsidR="00D83A3E" w:rsidRPr="00827F99" w:rsidRDefault="00D83A3E" w:rsidP="00D83A3E">
      <w:r>
        <w:rPr>
          <w:lang w:val="sr-Cyrl-RS"/>
        </w:rPr>
        <w:t>Начин исхране јагњади зависи од типа производње.Расног састава као и доступних хранива.Потребе за одређеним нутритијентима код јагњади зависе од различитих фактора.Главни фактори су :телесна маса,жељена брзина прираста и генетски потенцијал јагњади за повећање телесне масе</w:t>
      </w:r>
      <w:r w:rsidR="00827F99">
        <w:t>.</w:t>
      </w:r>
    </w:p>
    <w:p w14:paraId="520DA5F7" w14:textId="282AB3F4" w:rsidR="00D83A3E" w:rsidRDefault="00D83A3E" w:rsidP="00D83A3E">
      <w:pPr>
        <w:rPr>
          <w:lang w:val="sr-Cyrl-RS"/>
        </w:rPr>
      </w:pPr>
      <w:r>
        <w:rPr>
          <w:lang w:val="sr-Cyrl-RS"/>
        </w:rPr>
        <w:t>Исхрана јагњади се најчешће дели у  три фазе.</w:t>
      </w:r>
    </w:p>
    <w:p w14:paraId="69D36306" w14:textId="609F22BF" w:rsidR="00D83A3E" w:rsidRDefault="00D83A3E" w:rsidP="00D83A3E">
      <w:pPr>
        <w:rPr>
          <w:lang w:val="sr-Cyrl-RS"/>
        </w:rPr>
      </w:pPr>
      <w:r>
        <w:rPr>
          <w:lang w:val="sr-Cyrl-RS"/>
        </w:rPr>
        <w:t>Прва фаза када је јагњету основна и једина храна млеко.Друга фаза је када јагњад постепено почињу да прелазе</w:t>
      </w:r>
      <w:r w:rsidR="00630D4C">
        <w:rPr>
          <w:lang w:val="sr-Cyrl-RS"/>
        </w:rPr>
        <w:t xml:space="preserve"> на конзумирање чврсте хране и тећа фаза је завршна фаза.</w:t>
      </w:r>
    </w:p>
    <w:p w14:paraId="589E0470" w14:textId="38DA891D" w:rsidR="00630D4C" w:rsidRDefault="00630D4C" w:rsidP="00D83A3E">
      <w:pPr>
        <w:rPr>
          <w:lang w:val="sr-Cyrl-RS"/>
        </w:rPr>
      </w:pPr>
      <w:r>
        <w:rPr>
          <w:lang w:val="sr-Cyrl-RS"/>
        </w:rPr>
        <w:t>Прва фаза исхране јагњади јесте исхрана јагњади на сиси.Претпоставка је да је ова фаза до 15 кг телесне масе.Све потребе у хранљивим материјама јагњета се подмирују кроз овчије млеко које је богато протеинима,млечним шећерима,калцијумом ,фосфором и другим нутритивним елементима.Највећа производња млека овце је од двадесетог дана лактације и наставлја се у наредних 10-15 дана.</w:t>
      </w:r>
      <w:r w:rsidR="00F766AC">
        <w:rPr>
          <w:lang w:val="sr-Cyrl-RS"/>
        </w:rPr>
        <w:t>Све ово указује да ће јагње имати задовољавајући прираст  уколико конзумира само млеко мајке у првих 30 дана.</w:t>
      </w:r>
    </w:p>
    <w:p w14:paraId="2EFF955E" w14:textId="206C4154" w:rsidR="00F766AC" w:rsidRDefault="00F766AC" w:rsidP="00D83A3E">
      <w:pPr>
        <w:rPr>
          <w:lang w:val="sr-Cyrl-RS"/>
        </w:rPr>
      </w:pPr>
      <w:r>
        <w:rPr>
          <w:lang w:val="sr-Cyrl-RS"/>
        </w:rPr>
        <w:t>Након 30 дана старости потребе јагњета у нутритијентима нагло расту тако да се овчијим млеком не могу подмирити тако да наступа друга фаза у исхрани јагњади.</w:t>
      </w:r>
    </w:p>
    <w:p w14:paraId="18701F31" w14:textId="380C24C9" w:rsidR="00F766AC" w:rsidRDefault="00F766AC" w:rsidP="00D83A3E">
      <w:pPr>
        <w:rPr>
          <w:lang w:val="sr-Cyrl-RS"/>
        </w:rPr>
      </w:pPr>
      <w:r>
        <w:rPr>
          <w:lang w:val="sr-Cyrl-RS"/>
        </w:rPr>
        <w:t>Уколико се овце узгајају на пашњацима</w:t>
      </w:r>
      <w:r w:rsidR="00A019EC">
        <w:rPr>
          <w:lang w:val="sr-Cyrl-RS"/>
        </w:rPr>
        <w:t xml:space="preserve"> јагњад ће пашом надокнадити своје потребе за нутритијентима.С обзиром да расту потребе за нутритијентима јагњету треба обезбедити квалитетну концентровану исхрану.Овакав програм исхране укључује стартер за јагњад у пелетираној форми у ко</w:t>
      </w:r>
      <w:r w:rsidR="009630DB">
        <w:rPr>
          <w:lang w:val="sr-Cyrl-RS"/>
        </w:rPr>
        <w:t>јем је избалансиран  ниво протеина ,енергије,минерала и витамина.Добра храна  за јагњад у овом периоду треба да садржи до 20% сирових протеина.Потпоно сварљиви удео треба да буде 75% и да садржи однос калцијум-фосфор 2:1.Прираст јагњади у овом периоду треба да износи 200 до 250 г.</w:t>
      </w:r>
      <w:r w:rsidR="0061051C">
        <w:rPr>
          <w:lang w:val="sr-Cyrl-RS"/>
        </w:rPr>
        <w:t>Да би остварила овакве прирасте јагње треба да конзумира 2,5% телесне масе.Овај период исхране најчешће траје око 35 дана.</w:t>
      </w:r>
    </w:p>
    <w:p w14:paraId="2D51B5A2" w14:textId="208988A0" w:rsidR="0061051C" w:rsidRDefault="0061051C" w:rsidP="00D83A3E">
      <w:pPr>
        <w:rPr>
          <w:lang w:val="sr-Cyrl-RS"/>
        </w:rPr>
      </w:pPr>
      <w:r>
        <w:rPr>
          <w:lang w:val="sr-Cyrl-RS"/>
        </w:rPr>
        <w:t>У завршној фази јагњад би требало хранити хранивом које садржи 12 до 14% протеина</w:t>
      </w:r>
      <w:r w:rsidR="00A62EA7">
        <w:rPr>
          <w:lang w:val="sr-Cyrl-RS"/>
        </w:rPr>
        <w:t>.Уколико се јагњад хране количином хране која износи 3-4% њихове телесне масе  требало би да имају дневни прираст 300 до 500г.</w:t>
      </w:r>
    </w:p>
    <w:p w14:paraId="4A986037" w14:textId="77777777" w:rsidR="00D83A3E" w:rsidRPr="00D83A3E" w:rsidRDefault="00D83A3E" w:rsidP="00D83A3E">
      <w:pPr>
        <w:rPr>
          <w:lang w:val="sr-Cyrl-RS"/>
        </w:rPr>
      </w:pPr>
    </w:p>
    <w:sectPr w:rsidR="00D83A3E" w:rsidRPr="00D8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3E"/>
    <w:rsid w:val="0045194D"/>
    <w:rsid w:val="0061051C"/>
    <w:rsid w:val="00630D4C"/>
    <w:rsid w:val="00827F99"/>
    <w:rsid w:val="009630DB"/>
    <w:rsid w:val="009B342C"/>
    <w:rsid w:val="00A019EC"/>
    <w:rsid w:val="00A33689"/>
    <w:rsid w:val="00A62EA7"/>
    <w:rsid w:val="00D83A3E"/>
    <w:rsid w:val="00F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D426"/>
  <w15:chartTrackingRefBased/>
  <w15:docId w15:val="{F8A32D79-8857-4815-888A-803392F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PSSS17</dc:creator>
  <cp:keywords/>
  <dc:description/>
  <cp:lastModifiedBy>PSSS17</cp:lastModifiedBy>
  <cp:revision>4</cp:revision>
  <cp:lastPrinted>2025-08-12T11:50:00Z</cp:lastPrinted>
  <dcterms:created xsi:type="dcterms:W3CDTF">2025-08-12T10:44:00Z</dcterms:created>
  <dcterms:modified xsi:type="dcterms:W3CDTF">2025-08-13T05:24:00Z</dcterms:modified>
</cp:coreProperties>
</file>