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00" w:rsidRDefault="00A23C00" w:rsidP="00A23C00">
      <w:proofErr w:type="spellStart"/>
      <w:r>
        <w:t>Demoogled</w:t>
      </w:r>
      <w:proofErr w:type="spellEnd"/>
      <w:r>
        <w:t xml:space="preserve"> </w:t>
      </w:r>
      <w:proofErr w:type="spellStart"/>
      <w:r>
        <w:t>kukuruza-hemijski</w:t>
      </w:r>
      <w:proofErr w:type="spellEnd"/>
    </w:p>
    <w:p w:rsidR="00A23C00" w:rsidRDefault="00A23C00" w:rsidP="00A23C00">
      <w:r>
        <w:t>PODACI O OGLEDNOJ PARCELI</w:t>
      </w:r>
    </w:p>
    <w:p w:rsidR="00A23C00" w:rsidRDefault="00A23C00" w:rsidP="00A23C00">
      <w:proofErr w:type="spellStart"/>
      <w:r>
        <w:t>Mesto</w:t>
      </w:r>
      <w:proofErr w:type="spellEnd"/>
      <w:r>
        <w:t xml:space="preserve">: Na </w:t>
      </w:r>
      <w:proofErr w:type="spellStart"/>
      <w:r>
        <w:t>gazdinstvu</w:t>
      </w:r>
      <w:proofErr w:type="spellEnd"/>
      <w:r>
        <w:t xml:space="preserve"> </w:t>
      </w:r>
      <w:proofErr w:type="spellStart"/>
      <w:proofErr w:type="gramStart"/>
      <w:r>
        <w:t>polj.proizvođača</w:t>
      </w:r>
      <w:proofErr w:type="spellEnd"/>
      <w:r>
        <w:t xml:space="preserve">  </w:t>
      </w:r>
      <w:proofErr w:type="spellStart"/>
      <w:r>
        <w:t>Bratoljuba</w:t>
      </w:r>
      <w:proofErr w:type="spellEnd"/>
      <w:proofErr w:type="gramEnd"/>
      <w:r>
        <w:t xml:space="preserve"> </w:t>
      </w:r>
      <w:proofErr w:type="spellStart"/>
      <w:r>
        <w:t>Stanisavljević,Lisović</w:t>
      </w:r>
      <w:proofErr w:type="spellEnd"/>
      <w:r>
        <w:t xml:space="preserve">( </w:t>
      </w:r>
      <w:proofErr w:type="spellStart"/>
      <w:r>
        <w:t>Barajevo</w:t>
      </w:r>
      <w:proofErr w:type="spellEnd"/>
      <w:r>
        <w:t>)</w:t>
      </w:r>
    </w:p>
    <w:p w:rsidR="00A23C00" w:rsidRDefault="00A23C00" w:rsidP="00A23C00">
      <w:proofErr w:type="spellStart"/>
      <w:r>
        <w:t>Naziv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: </w:t>
      </w:r>
      <w:proofErr w:type="spellStart"/>
      <w:r>
        <w:t>Lisović</w:t>
      </w:r>
      <w:proofErr w:type="spellEnd"/>
      <w:r>
        <w:t xml:space="preserve">, kat.br. 1466 </w:t>
      </w:r>
      <w:proofErr w:type="spellStart"/>
      <w:r>
        <w:t>i</w:t>
      </w:r>
      <w:proofErr w:type="spellEnd"/>
      <w:r>
        <w:t xml:space="preserve"> 1468</w:t>
      </w:r>
    </w:p>
    <w:p w:rsidR="00A23C00" w:rsidRDefault="00A23C00" w:rsidP="00A23C00">
      <w:r>
        <w:t xml:space="preserve">Tip </w:t>
      </w:r>
      <w:proofErr w:type="spellStart"/>
      <w:r>
        <w:t>zemljišta</w:t>
      </w:r>
      <w:proofErr w:type="spellEnd"/>
      <w:r>
        <w:t xml:space="preserve">: </w:t>
      </w:r>
      <w:proofErr w:type="spellStart"/>
      <w:r>
        <w:t>gajnjača</w:t>
      </w:r>
      <w:proofErr w:type="spellEnd"/>
    </w:p>
    <w:p w:rsidR="00A23C00" w:rsidRDefault="00A23C00" w:rsidP="00A23C00">
      <w:r>
        <w:t>OPŠTI PODACI:</w:t>
      </w:r>
    </w:p>
    <w:p w:rsidR="00A23C00" w:rsidRDefault="00A23C00" w:rsidP="00A23C00">
      <w:proofErr w:type="spellStart"/>
      <w:r>
        <w:t>Predusev</w:t>
      </w:r>
      <w:proofErr w:type="spellEnd"/>
      <w:r>
        <w:t xml:space="preserve">: </w:t>
      </w:r>
      <w:proofErr w:type="spellStart"/>
      <w:r>
        <w:t>pšenica</w:t>
      </w:r>
      <w:proofErr w:type="spellEnd"/>
    </w:p>
    <w:p w:rsidR="00A23C00" w:rsidRDefault="00A23C00" w:rsidP="00A23C00">
      <w:proofErr w:type="spellStart"/>
      <w:r>
        <w:t>Osnovno</w:t>
      </w:r>
      <w:proofErr w:type="spellEnd"/>
      <w:r>
        <w:t xml:space="preserve"> </w:t>
      </w:r>
      <w:proofErr w:type="spellStart"/>
      <w:r>
        <w:t>đubrenje</w:t>
      </w:r>
      <w:proofErr w:type="spellEnd"/>
      <w:r>
        <w:t xml:space="preserve">: NPK 16:16:16, 350 kg/ha </w:t>
      </w:r>
    </w:p>
    <w:p w:rsidR="00A23C00" w:rsidRDefault="00A23C00" w:rsidP="00A23C00">
      <w:proofErr w:type="spellStart"/>
      <w:r>
        <w:t>Osnovna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:  </w:t>
      </w:r>
      <w:proofErr w:type="spellStart"/>
      <w:r>
        <w:t>tanjiranje</w:t>
      </w:r>
      <w:proofErr w:type="spellEnd"/>
      <w:r>
        <w:t xml:space="preserve"> </w:t>
      </w:r>
      <w:proofErr w:type="gramStart"/>
      <w:r>
        <w:t>2x</w:t>
      </w:r>
      <w:proofErr w:type="gramEnd"/>
    </w:p>
    <w:p w:rsidR="00A23C00" w:rsidRDefault="00A23C00" w:rsidP="00A23C00">
      <w:proofErr w:type="spellStart"/>
      <w:r>
        <w:t>Predsetvena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: </w:t>
      </w:r>
      <w:proofErr w:type="spellStart"/>
      <w:r>
        <w:t>setvospremač</w:t>
      </w:r>
      <w:proofErr w:type="spellEnd"/>
      <w:r>
        <w:t xml:space="preserve"> </w:t>
      </w:r>
    </w:p>
    <w:p w:rsidR="00A23C00" w:rsidRDefault="00A23C00" w:rsidP="00A23C00">
      <w:proofErr w:type="spellStart"/>
      <w:proofErr w:type="gramStart"/>
      <w:r>
        <w:t>Đubrenje</w:t>
      </w:r>
      <w:proofErr w:type="spellEnd"/>
      <w:r>
        <w:t xml:space="preserve"> :200kg</w:t>
      </w:r>
      <w:proofErr w:type="gramEnd"/>
      <w:r>
        <w:t>/ha UREA.</w:t>
      </w:r>
    </w:p>
    <w:p w:rsidR="00A23C00" w:rsidRDefault="00A23C00" w:rsidP="00A23C00">
      <w:proofErr w:type="spellStart"/>
      <w:r>
        <w:t>Posejan</w:t>
      </w:r>
      <w:proofErr w:type="spellEnd"/>
      <w:r>
        <w:t xml:space="preserve"> je </w:t>
      </w:r>
      <w:proofErr w:type="spellStart"/>
      <w:r>
        <w:t>hibrid</w:t>
      </w:r>
      <w:proofErr w:type="spellEnd"/>
      <w:r>
        <w:t xml:space="preserve"> </w:t>
      </w:r>
      <w:proofErr w:type="spellStart"/>
      <w:r>
        <w:t>kukuruza</w:t>
      </w:r>
      <w:proofErr w:type="spellEnd"/>
      <w:r>
        <w:t xml:space="preserve"> </w:t>
      </w:r>
      <w:proofErr w:type="spellStart"/>
      <w:r>
        <w:t>Syngenta</w:t>
      </w:r>
      <w:proofErr w:type="spellEnd"/>
      <w:r>
        <w:t xml:space="preserve"> </w:t>
      </w:r>
      <w:proofErr w:type="gramStart"/>
      <w:r>
        <w:t>PARAGO ,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1,2 ha</w:t>
      </w:r>
    </w:p>
    <w:p w:rsidR="00A23C00" w:rsidRDefault="00A23C00" w:rsidP="00A23C00">
      <w:proofErr w:type="spellStart"/>
      <w:proofErr w:type="gramStart"/>
      <w:r>
        <w:t>Setva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03.05.2025.god.</w:t>
      </w:r>
      <w:proofErr w:type="gramEnd"/>
    </w:p>
    <w:p w:rsidR="00A23C00" w:rsidRDefault="00A23C00" w:rsidP="00A23C00">
      <w:proofErr w:type="gramStart"/>
      <w:r>
        <w:t xml:space="preserve">Datum </w:t>
      </w:r>
      <w:proofErr w:type="spellStart"/>
      <w:r>
        <w:t>tretiranja</w:t>
      </w:r>
      <w:proofErr w:type="spellEnd"/>
      <w:r>
        <w:t xml:space="preserve"> </w:t>
      </w:r>
      <w:proofErr w:type="spellStart"/>
      <w:r>
        <w:t>korova</w:t>
      </w:r>
      <w:proofErr w:type="spellEnd"/>
      <w:r>
        <w:t xml:space="preserve"> 04.05.2023.godine.</w:t>
      </w:r>
      <w:proofErr w:type="gramEnd"/>
      <w:r>
        <w:t xml:space="preserve"> </w:t>
      </w:r>
      <w:proofErr w:type="spellStart"/>
      <w:r>
        <w:t>Parcela</w:t>
      </w:r>
      <w:proofErr w:type="spellEnd"/>
      <w:r>
        <w:t xml:space="preserve"> je </w:t>
      </w:r>
      <w:proofErr w:type="spellStart"/>
      <w:r>
        <w:t>podeljena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tretirano</w:t>
      </w:r>
      <w:proofErr w:type="spellEnd"/>
      <w:r>
        <w:t xml:space="preserve"> je 04.05.2025. </w:t>
      </w:r>
      <w:proofErr w:type="gramStart"/>
      <w:r>
        <w:t>god.na</w:t>
      </w:r>
      <w:proofErr w:type="gram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</w:p>
    <w:p w:rsidR="00A23C00" w:rsidRDefault="00A23C00" w:rsidP="00A23C00">
      <w:r>
        <w:t xml:space="preserve">-I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tretirano</w:t>
      </w:r>
      <w:proofErr w:type="spellEnd"/>
      <w:r>
        <w:t xml:space="preserve">: </w:t>
      </w:r>
      <w:proofErr w:type="spellStart"/>
      <w:r>
        <w:t>Basar</w:t>
      </w:r>
      <w:proofErr w:type="spellEnd"/>
      <w:r>
        <w:t xml:space="preserve"> + </w:t>
      </w:r>
      <w:proofErr w:type="spellStart"/>
      <w:r>
        <w:t>Rezon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Galenika</w:t>
      </w:r>
      <w:proofErr w:type="spellEnd"/>
      <w:proofErr w:type="gramEnd"/>
      <w:r>
        <w:t>)</w:t>
      </w:r>
    </w:p>
    <w:p w:rsidR="00A23C00" w:rsidRDefault="00A23C00" w:rsidP="00A23C00">
      <w:r>
        <w:t xml:space="preserve">-II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tretirano</w:t>
      </w:r>
      <w:proofErr w:type="spellEnd"/>
      <w:r>
        <w:t xml:space="preserve">: </w:t>
      </w:r>
      <w:proofErr w:type="spellStart"/>
      <w:r>
        <w:t>Mogul+Zeazin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Agrosava</w:t>
      </w:r>
      <w:proofErr w:type="spellEnd"/>
      <w:proofErr w:type="gramEnd"/>
      <w:r>
        <w:t>)</w:t>
      </w:r>
    </w:p>
    <w:p w:rsidR="00A23C00" w:rsidRDefault="00A23C00" w:rsidP="00A23C00">
      <w:r>
        <w:t xml:space="preserve">-III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tretirano</w:t>
      </w:r>
      <w:proofErr w:type="spellEnd"/>
      <w:r>
        <w:t>: Dual Gold (</w:t>
      </w:r>
      <w:proofErr w:type="spellStart"/>
      <w:r>
        <w:t>Syngenta</w:t>
      </w:r>
      <w:proofErr w:type="spellEnd"/>
      <w:r>
        <w:t>)</w:t>
      </w:r>
    </w:p>
    <w:p w:rsidR="002E7225" w:rsidRDefault="00A23C00" w:rsidP="00A23C00">
      <w:r>
        <w:t xml:space="preserve">-IV </w:t>
      </w:r>
      <w:proofErr w:type="spellStart"/>
      <w:r>
        <w:t>parcela</w:t>
      </w:r>
      <w:proofErr w:type="spellEnd"/>
      <w:r>
        <w:t xml:space="preserve">- </w:t>
      </w:r>
      <w:proofErr w:type="spellStart"/>
      <w:r>
        <w:t>bez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- </w:t>
      </w:r>
      <w:proofErr w:type="spellStart"/>
      <w:r>
        <w:t>kontrola</w:t>
      </w:r>
      <w:proofErr w:type="spellEnd"/>
      <w:r>
        <w:t>.</w:t>
      </w:r>
    </w:p>
    <w:sectPr w:rsidR="002E7225" w:rsidSect="002E7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23C00"/>
    <w:rsid w:val="002E7225"/>
    <w:rsid w:val="00A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2025-08-15T11:31:00Z</dcterms:created>
  <dcterms:modified xsi:type="dcterms:W3CDTF">2025-08-15T11:32:00Z</dcterms:modified>
</cp:coreProperties>
</file>