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3D8D" w:rsidRDefault="00C132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1F6B9" wp14:editId="20D2CC7C">
                <wp:simplePos x="0" y="0"/>
                <wp:positionH relativeFrom="margin">
                  <wp:posOffset>9525</wp:posOffset>
                </wp:positionH>
                <wp:positionV relativeFrom="paragraph">
                  <wp:posOffset>-76835</wp:posOffset>
                </wp:positionV>
                <wp:extent cx="3076575" cy="62293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950" w:rsidRPr="00667CEF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="00527950"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  <w:p w:rsidR="00963DBA" w:rsidRPr="00667CEF" w:rsidRDefault="00193E7E" w:rsidP="00527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1</w:t>
                            </w:r>
                            <w:r w:rsidR="005F6E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5</w:t>
                            </w:r>
                            <w:r w:rsidR="00AA00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.08.2025</w:t>
                            </w:r>
                            <w:r w:rsidR="005F6E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.године (Петак</w:t>
                            </w:r>
                            <w:r w:rsidR="00527950" w:rsidRPr="00667C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  <w:p w:rsidR="00963DBA" w:rsidRDefault="004A77F2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Са почетком  у 09</w:t>
                            </w:r>
                            <w:r w:rsidR="00963DBA"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:00 часова  на имању пољопривредног про</w:t>
                            </w:r>
                            <w:r w:rsidR="00963DBA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извођача</w:t>
                            </w:r>
                            <w:r w:rsidR="004F6C13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5F6EDA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Милоша Милорадовића 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, КО </w:t>
                            </w:r>
                            <w:r w:rsidR="00983DC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5F6EDA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Трубаревац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, општина Сокобања </w:t>
                            </w:r>
                            <w:r w:rsidR="00983DC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963DBA"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где је постављен ДЕМО </w:t>
                            </w:r>
                            <w:r w:rsidR="00C132E0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ОГЛЕД </w:t>
                            </w:r>
                            <w:r w:rsidR="00C7759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5F6EDA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ЛУЦЕРКЕ РАЗЛИЧИТИХ  СЕМЕНСКИХ КУЋА 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E27463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 w:rsidR="00B85E97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биће одржан Дан поља.</w:t>
                            </w:r>
                          </w:p>
                          <w:p w:rsidR="00C77596" w:rsidRDefault="00C77596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:rsidR="000F5752" w:rsidRPr="000F5752" w:rsidRDefault="000F5752" w:rsidP="000F5752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F5752"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 xml:space="preserve">ДОБРО ДОШЛИ  </w:t>
                            </w:r>
                          </w:p>
                          <w:p w:rsidR="00963DBA" w:rsidRPr="00901C8F" w:rsidRDefault="00963DBA" w:rsidP="00AB3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01C8F">
                              <w:rPr>
                                <w:b/>
                                <w:color w:val="00B050"/>
                                <w:sz w:val="32"/>
                                <w:szCs w:val="32"/>
                                <w:lang w:val="sr-Cyrl-RS"/>
                              </w:rPr>
                              <w:t xml:space="preserve">“ </w:t>
                            </w:r>
                            <w:r w:rsidR="00B85E9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ДАН  ПО</w:t>
                            </w:r>
                            <w:r w:rsidR="005F6EDA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ЉА   ЛУЦЕРКЕ</w:t>
                            </w:r>
                            <w:r w:rsidRPr="00901C8F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„</w:t>
                            </w:r>
                          </w:p>
                          <w:p w:rsidR="00963DBA" w:rsidRDefault="00963DBA" w:rsidP="00527950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 w:rsidRPr="002978A5">
                              <w:rPr>
                                <w:b/>
                                <w:lang w:val="sr-Cyrl-RS"/>
                              </w:rPr>
                              <w:t>П Р О Г Р А М</w:t>
                            </w:r>
                          </w:p>
                          <w:p w:rsidR="00963DBA" w:rsidRPr="002978A5" w:rsidRDefault="00963DBA" w:rsidP="00963DBA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963DBA" w:rsidRPr="00B16023" w:rsidRDefault="004A77F2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09:00 - 09:3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0 Окупљање гостију </w:t>
                            </w:r>
                          </w:p>
                          <w:p w:rsidR="00963DBA" w:rsidRPr="00B16023" w:rsidRDefault="004A77F2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09:3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-10:0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Информације о огледу </w:t>
                            </w:r>
                          </w:p>
                          <w:p w:rsidR="00963DBA" w:rsidRDefault="004B4AB4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10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:</w:t>
                            </w:r>
                            <w:r w:rsidR="004A77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</w:t>
                            </w:r>
                            <w:r w:rsidR="00FA40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0 -</w:t>
                            </w:r>
                            <w:r w:rsidR="004A77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11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:00 Разгледање огледа </w:t>
                            </w:r>
                          </w:p>
                          <w:p w:rsidR="005F6EDA" w:rsidRDefault="005F6EDA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11:00 Заједничко дружење</w:t>
                            </w: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1F6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-6.05pt;width:242.25pt;height:49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" fillcolor="window" strokeweight=".5pt">
                <v:textbox>
                  <w:txbxContent>
                    <w:p w:rsidR="00527950" w:rsidRPr="00667CEF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  <w:r w:rsidR="00527950">
                        <w:rPr>
                          <w:lang w:val="sr-Cyrl-RS"/>
                        </w:rPr>
                        <w:t xml:space="preserve"> </w:t>
                      </w:r>
                    </w:p>
                    <w:p w:rsidR="00963DBA" w:rsidRPr="00667CEF" w:rsidRDefault="00193E7E" w:rsidP="00527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1</w:t>
                      </w:r>
                      <w:r w:rsidR="005F6E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  <w:t>5</w:t>
                      </w:r>
                      <w:r w:rsidR="00AA00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.08.2025</w:t>
                      </w:r>
                      <w:r w:rsidR="005F6E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.године (Петак</w:t>
                      </w:r>
                      <w:r w:rsidR="00527950" w:rsidRPr="00667C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  <w:p w:rsidR="00963DBA" w:rsidRDefault="004A77F2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Са почетком  у 09</w:t>
                      </w:r>
                      <w:r w:rsidR="00963DBA"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>:00 часова  на имању пољопривредног про</w:t>
                      </w:r>
                      <w:r w:rsidR="00963DBA">
                        <w:rPr>
                          <w:b/>
                          <w:sz w:val="24"/>
                          <w:szCs w:val="24"/>
                          <w:lang w:val="sr-Cyrl-RS"/>
                        </w:rPr>
                        <w:t>извођача</w:t>
                      </w:r>
                      <w:r w:rsidR="004F6C13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5F6EDA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Милоша Милорадовића 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, КО </w:t>
                      </w:r>
                      <w:r w:rsidR="00983DC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5F6EDA">
                        <w:rPr>
                          <w:b/>
                          <w:sz w:val="24"/>
                          <w:szCs w:val="24"/>
                          <w:lang w:val="sr-Cyrl-RS"/>
                        </w:rPr>
                        <w:t>Трубаревац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, општина Сокобања </w:t>
                      </w:r>
                      <w:r w:rsidR="00983DC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963DBA"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где је постављен ДЕМО </w:t>
                      </w:r>
                      <w:r w:rsidR="00C132E0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ОГЛЕД </w:t>
                      </w:r>
                      <w:r w:rsidR="00C7759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5F6EDA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ЛУЦЕРКЕ РАЗЛИЧИТИХ  СЕМЕНСКИХ КУЋА 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E27463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 w:rsidR="00B85E97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биће одржан Дан </w:t>
                      </w:r>
                      <w:bookmarkEnd w:id="1"/>
                      <w:r w:rsidR="00B85E97">
                        <w:rPr>
                          <w:b/>
                          <w:sz w:val="24"/>
                          <w:szCs w:val="24"/>
                          <w:lang w:val="sr-Cyrl-RS"/>
                        </w:rPr>
                        <w:t>поља.</w:t>
                      </w:r>
                    </w:p>
                    <w:p w:rsidR="00C77596" w:rsidRDefault="00C77596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</w:p>
                    <w:p w:rsidR="000F5752" w:rsidRPr="000F5752" w:rsidRDefault="000F5752" w:rsidP="000F5752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0F5752"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 xml:space="preserve">ДОБРО ДОШЛИ  </w:t>
                      </w:r>
                    </w:p>
                    <w:p w:rsidR="00963DBA" w:rsidRPr="00901C8F" w:rsidRDefault="00963DBA" w:rsidP="00AB3F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901C8F">
                        <w:rPr>
                          <w:b/>
                          <w:color w:val="00B050"/>
                          <w:sz w:val="32"/>
                          <w:szCs w:val="32"/>
                          <w:lang w:val="sr-Cyrl-RS"/>
                        </w:rPr>
                        <w:t xml:space="preserve">“ </w:t>
                      </w:r>
                      <w:r w:rsidR="00B85E97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ДАН  ПО</w:t>
                      </w:r>
                      <w:r w:rsidR="005F6EDA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ЉА   ЛУЦЕРКЕ</w:t>
                      </w:r>
                      <w:r w:rsidRPr="00901C8F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„</w:t>
                      </w:r>
                    </w:p>
                    <w:p w:rsidR="00963DBA" w:rsidRDefault="00963DBA" w:rsidP="00527950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 w:rsidRPr="002978A5">
                        <w:rPr>
                          <w:b/>
                          <w:lang w:val="sr-Cyrl-RS"/>
                        </w:rPr>
                        <w:t>П Р О Г Р А М</w:t>
                      </w:r>
                    </w:p>
                    <w:p w:rsidR="00963DBA" w:rsidRPr="002978A5" w:rsidRDefault="00963DBA" w:rsidP="00963DBA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</w:p>
                    <w:p w:rsidR="00963DBA" w:rsidRPr="00B16023" w:rsidRDefault="004A77F2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09:00 - 09:3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0 Окупљање гостију </w:t>
                      </w:r>
                    </w:p>
                    <w:p w:rsidR="00963DBA" w:rsidRPr="00B16023" w:rsidRDefault="004A77F2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09:3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-10:0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Информације о огледу </w:t>
                      </w:r>
                    </w:p>
                    <w:p w:rsidR="00963DBA" w:rsidRDefault="004B4AB4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10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:</w:t>
                      </w:r>
                      <w:r w:rsidR="004A77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</w:t>
                      </w:r>
                      <w:r w:rsidR="00FA40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0 -</w:t>
                      </w:r>
                      <w:r w:rsidR="004A77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11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:00 Разгледање огледа </w:t>
                      </w:r>
                    </w:p>
                    <w:p w:rsidR="005F6EDA" w:rsidRDefault="005F6EDA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11:00 Заједничко дружење</w:t>
                      </w: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  <w:r w:rsidRPr="00767376">
        <w:rPr>
          <w:b/>
          <w:color w:val="00B050"/>
          <w:sz w:val="36"/>
          <w:szCs w:val="36"/>
          <w:lang w:val="sr-Cyrl-RS"/>
        </w:rPr>
        <w:t xml:space="preserve">Пољопривредна Саветодавна </w:t>
      </w:r>
      <w:r w:rsidR="007E4A62">
        <w:rPr>
          <w:b/>
          <w:color w:val="00B050"/>
          <w:sz w:val="36"/>
          <w:szCs w:val="36"/>
          <w:lang w:val="sr-Cyrl-RS"/>
        </w:rPr>
        <w:t xml:space="preserve"> и </w:t>
      </w:r>
      <w:r w:rsidR="007E4A62" w:rsidRPr="00767376">
        <w:rPr>
          <w:b/>
          <w:color w:val="00B050"/>
          <w:sz w:val="36"/>
          <w:szCs w:val="36"/>
          <w:lang w:val="sr-Cyrl-RS"/>
        </w:rPr>
        <w:t xml:space="preserve">Стручна </w:t>
      </w:r>
      <w:r w:rsidRPr="00767376">
        <w:rPr>
          <w:b/>
          <w:color w:val="00B050"/>
          <w:sz w:val="36"/>
          <w:szCs w:val="36"/>
          <w:lang w:val="sr-Cyrl-RS"/>
        </w:rPr>
        <w:t>Служба Пољосервис Књажевац</w:t>
      </w:r>
    </w:p>
    <w:p w:rsidR="00767376" w:rsidRDefault="00767376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Pr="00767376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Књаза Милоша 75,19350 Књажевац</w:t>
      </w: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Тел. 019/ 730-888</w:t>
      </w:r>
    </w:p>
    <w:p w:rsidR="00767376" w:rsidRPr="00767376" w:rsidRDefault="00767376" w:rsidP="007E4A62">
      <w:pPr>
        <w:jc w:val="center"/>
        <w:rPr>
          <w:b/>
          <w:color w:val="00B050"/>
        </w:rPr>
      </w:pPr>
      <w:r w:rsidRPr="00767376">
        <w:rPr>
          <w:b/>
          <w:color w:val="00B050"/>
          <w:lang w:val="sr-Cyrl-RS"/>
        </w:rPr>
        <w:t>Е-</w:t>
      </w:r>
      <w:r w:rsidRPr="00767376">
        <w:rPr>
          <w:b/>
          <w:color w:val="00B050"/>
          <w:lang w:val="sr-Latn-RS"/>
        </w:rPr>
        <w:t>mail: poljoservis</w:t>
      </w:r>
      <w:r w:rsidRPr="00767376">
        <w:rPr>
          <w:b/>
          <w:color w:val="00B050"/>
        </w:rPr>
        <w:t>@yahoo.com</w:t>
      </w:r>
    </w:p>
    <w:p w:rsidR="00B44668" w:rsidRDefault="00B44668"/>
    <w:p w:rsidR="00B44668" w:rsidRDefault="00B44668"/>
    <w:p w:rsidR="007E4A62" w:rsidRDefault="007E4A62"/>
    <w:p w:rsidR="007E4A62" w:rsidRDefault="007E4A62"/>
    <w:p w:rsidR="00B44668" w:rsidRDefault="00B44668"/>
    <w:p w:rsidR="00963DBA" w:rsidRDefault="00963DBA"/>
    <w:p w:rsidR="00963DBA" w:rsidRDefault="007129B8" w:rsidP="00963DBA">
      <w:r>
        <w:rPr>
          <w:noProof/>
        </w:rPr>
        <w:drawing>
          <wp:anchor distT="0" distB="0" distL="114300" distR="114300" simplePos="0" relativeHeight="251670528" behindDoc="0" locked="0" layoutInCell="1" allowOverlap="1" wp14:anchorId="0BB04187" wp14:editId="03CE8049">
            <wp:simplePos x="0" y="0"/>
            <wp:positionH relativeFrom="column">
              <wp:posOffset>149860</wp:posOffset>
            </wp:positionH>
            <wp:positionV relativeFrom="paragraph">
              <wp:posOffset>285750</wp:posOffset>
            </wp:positionV>
            <wp:extent cx="819150" cy="1047750"/>
            <wp:effectExtent l="0" t="0" r="0" b="0"/>
            <wp:wrapNone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7129B8" w:rsidP="00963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41C1264" wp14:editId="63FA3DB3">
            <wp:simplePos x="0" y="0"/>
            <wp:positionH relativeFrom="margin">
              <wp:posOffset>8858250</wp:posOffset>
            </wp:positionH>
            <wp:positionV relativeFrom="paragraph">
              <wp:posOffset>9525</wp:posOffset>
            </wp:positionV>
            <wp:extent cx="723900" cy="1066800"/>
            <wp:effectExtent l="0" t="0" r="0" b="0"/>
            <wp:wrapNone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2F2DC5" wp14:editId="18FBB736">
            <wp:simplePos x="0" y="0"/>
            <wp:positionH relativeFrom="column">
              <wp:posOffset>1207135</wp:posOffset>
            </wp:positionH>
            <wp:positionV relativeFrom="paragraph">
              <wp:posOffset>66675</wp:posOffset>
            </wp:positionV>
            <wp:extent cx="552450" cy="962025"/>
            <wp:effectExtent l="0" t="0" r="0" b="9525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Pr="00767376" w:rsidRDefault="00963DBA" w:rsidP="00963DBA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ПССС ПОЉОСЕРВИС КЊАЖЕВАЦ</w:t>
      </w:r>
    </w:p>
    <w:p w:rsidR="00C77596" w:rsidRDefault="00963DBA" w:rsidP="00C77596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О р г а н и з у ј е</w:t>
      </w:r>
    </w:p>
    <w:p w:rsidR="00C12D0A" w:rsidRPr="00767376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77596" w:rsidRDefault="00C132E0" w:rsidP="00B85E97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color w:val="00B050"/>
          <w:sz w:val="32"/>
          <w:szCs w:val="32"/>
          <w:lang w:val="sr-Cyrl-RS"/>
        </w:rPr>
        <w:t>ДАН ПОЉА</w:t>
      </w:r>
      <w:r w:rsidR="00C12D0A">
        <w:rPr>
          <w:b/>
          <w:color w:val="00B050"/>
          <w:sz w:val="32"/>
          <w:szCs w:val="32"/>
          <w:lang w:val="sr-Cyrl-RS"/>
        </w:rPr>
        <w:t xml:space="preserve"> </w:t>
      </w:r>
      <w:r w:rsidR="005F6EDA">
        <w:rPr>
          <w:b/>
          <w:color w:val="00B050"/>
          <w:sz w:val="32"/>
          <w:szCs w:val="32"/>
          <w:lang w:val="sr-Cyrl-RS"/>
        </w:rPr>
        <w:t xml:space="preserve"> ЛУЦЕРКЕ</w:t>
      </w: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E045B0" w:rsidP="00C77596">
      <w:pPr>
        <w:jc w:val="center"/>
        <w:rPr>
          <w:b/>
          <w:noProof/>
          <w:color w:val="00B050"/>
          <w:sz w:val="32"/>
          <w:szCs w:val="32"/>
        </w:rPr>
      </w:pPr>
      <w:r>
        <w:rPr>
          <w:noProof/>
        </w:rPr>
        <w:drawing>
          <wp:inline distT="0" distB="0" distL="0" distR="0" wp14:anchorId="204E7511" wp14:editId="6CCE8AE1">
            <wp:extent cx="2521726" cy="15753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4934" cy="158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EDA" w:rsidRDefault="005F6EDA" w:rsidP="00C77596">
      <w:pPr>
        <w:jc w:val="center"/>
        <w:rPr>
          <w:b/>
          <w:noProof/>
          <w:color w:val="00B050"/>
          <w:sz w:val="32"/>
          <w:szCs w:val="32"/>
        </w:rPr>
      </w:pPr>
    </w:p>
    <w:p w:rsidR="005F6EDA" w:rsidRDefault="005F6EDA" w:rsidP="00C77596">
      <w:pPr>
        <w:jc w:val="center"/>
        <w:rPr>
          <w:b/>
          <w:noProof/>
          <w:color w:val="00B050"/>
          <w:sz w:val="32"/>
          <w:szCs w:val="32"/>
        </w:rPr>
      </w:pPr>
    </w:p>
    <w:p w:rsidR="005F6EDA" w:rsidRDefault="005F6ED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AB3FF8">
      <w:pPr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71564" wp14:editId="697C9D61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076575" cy="6143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14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3C3D" w:rsidRDefault="00DA3C3D" w:rsidP="00E045B0"/>
                          <w:p w:rsidR="00DA3C3D" w:rsidRDefault="00DA3C3D" w:rsidP="00E045B0"/>
                          <w:p w:rsidR="00DA3C3D" w:rsidRDefault="00DA3C3D" w:rsidP="00E045B0"/>
                          <w:p w:rsidR="00DA3C3D" w:rsidRDefault="00DA3C3D" w:rsidP="00E045B0">
                            <w:r w:rsidRPr="00DA3C3D">
                              <w:t>Изводење огледа има циљ испитивање приноса и квалитета  луцерке различитих семенских кућа  под истим  агроеколошким и агротехничким условима у општини Сокобања.  Оглед је постављен  на парцели 1172/2, површине 0,60 ха. Основна обрада обављена новембра 2024. године на дубини од 30 цм, том приликом заорано НПK  3X15 , 150 кг/ха. Годину дана раније и 25 тона стајњака. Предсетвена припрема обављена 10. априла сетвоспремачем. У огледу су заступљене три сорте луцерке:</w:t>
                            </w:r>
                          </w:p>
                          <w:p w:rsidR="00DA3C3D" w:rsidRDefault="00DA3C3D" w:rsidP="00E045B0">
                            <w:r w:rsidRPr="00DA3C3D">
                              <w:rPr>
                                <w:b/>
                              </w:rPr>
                              <w:t xml:space="preserve"> K-28</w:t>
                            </w:r>
                            <w:r w:rsidRPr="00DA3C3D">
                              <w:t>, Институт за крмно биље Kрушевац,</w:t>
                            </w:r>
                          </w:p>
                          <w:p w:rsidR="00DA3C3D" w:rsidRDefault="00DA3C3D" w:rsidP="00E045B0">
                            <w:r w:rsidRPr="00DA3C3D">
                              <w:rPr>
                                <w:b/>
                              </w:rPr>
                              <w:t xml:space="preserve"> NS  Banat</w:t>
                            </w:r>
                            <w:r>
                              <w:t xml:space="preserve"> </w:t>
                            </w:r>
                            <w:r w:rsidRPr="00DA3C3D">
                              <w:t xml:space="preserve"> Институра за ратарство и повртарство Нови Сад и </w:t>
                            </w:r>
                          </w:p>
                          <w:p w:rsidR="00901C8F" w:rsidRPr="00E045B0" w:rsidRDefault="00DA3C3D" w:rsidP="00E045B0">
                            <w:pPr>
                              <w:rPr>
                                <w:b/>
                                <w:lang w:val="sr-Latn-RS"/>
                              </w:rPr>
                            </w:pPr>
                            <w:r w:rsidRPr="00DA3C3D">
                              <w:rPr>
                                <w:b/>
                              </w:rPr>
                              <w:t xml:space="preserve"> </w:t>
                            </w:r>
                            <w:r w:rsidRPr="00DA3C3D">
                              <w:rPr>
                                <w:b/>
                                <w:lang w:val="sr-Latn-RS"/>
                              </w:rPr>
                              <w:t>ZA</w:t>
                            </w:r>
                            <w:r w:rsidRPr="00DA3C3D">
                              <w:rPr>
                                <w:b/>
                              </w:rPr>
                              <w:t xml:space="preserve"> 83</w:t>
                            </w:r>
                            <w:r w:rsidRPr="00DA3C3D">
                              <w:t>, селекција Центра за пољопривредна и технолошка истраживања Зајечар.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1564" id="Text Box 4" o:spid="_x0000_s1027" type="#_x0000_t202" style="position:absolute;left:0;text-align:left;margin-left:11.25pt;margin-top:.4pt;width:242.25pt;height:4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" fillcolor="window" strokeweight=".5pt">
                <v:textbox>
                  <w:txbxContent>
                    <w:p w:rsidR="00DA3C3D" w:rsidRDefault="00DA3C3D" w:rsidP="00E045B0"/>
                    <w:p w:rsidR="00DA3C3D" w:rsidRDefault="00DA3C3D" w:rsidP="00E045B0"/>
                    <w:p w:rsidR="00DA3C3D" w:rsidRDefault="00DA3C3D" w:rsidP="00E045B0"/>
                    <w:p w:rsidR="00DA3C3D" w:rsidRDefault="00DA3C3D" w:rsidP="00E045B0">
                      <w:r w:rsidRPr="00DA3C3D">
                        <w:t>Изводење огледа има циљ испитивање приноса и квалитета  луцерке различитих семенских кућа  под истим  агроеколошким и агротехничким условима у општини Сокобања.  Оглед је постављен  на парцели 1172/2, површине 0,60 ха. Основна обрада обављена новембра 2024. године на дубини од 30 цм, том приликом заорано НПK  3X15 , 150 кг/ха. Годину дана раније и 25 тона стајњака. Предсетвена припрема обављена 10. априла сетвоспремачем. У огледу су заступљене три сорте луцерке:</w:t>
                      </w:r>
                    </w:p>
                    <w:p w:rsidR="00DA3C3D" w:rsidRDefault="00DA3C3D" w:rsidP="00E045B0">
                      <w:r w:rsidRPr="00DA3C3D">
                        <w:rPr>
                          <w:b/>
                        </w:rPr>
                        <w:t xml:space="preserve"> K-28</w:t>
                      </w:r>
                      <w:r w:rsidRPr="00DA3C3D">
                        <w:t>, Институт за крмно биље Kрушевац,</w:t>
                      </w:r>
                    </w:p>
                    <w:p w:rsidR="00DA3C3D" w:rsidRDefault="00DA3C3D" w:rsidP="00E045B0">
                      <w:r w:rsidRPr="00DA3C3D">
                        <w:rPr>
                          <w:b/>
                        </w:rPr>
                        <w:t xml:space="preserve"> NS  Banat</w:t>
                      </w:r>
                      <w:r>
                        <w:t xml:space="preserve"> </w:t>
                      </w:r>
                      <w:r w:rsidRPr="00DA3C3D">
                        <w:t xml:space="preserve"> Институра за ратарство и повртарство Нови Сад и </w:t>
                      </w:r>
                    </w:p>
                    <w:p w:rsidR="00901C8F" w:rsidRPr="00E045B0" w:rsidRDefault="00DA3C3D" w:rsidP="00E045B0">
                      <w:pPr>
                        <w:rPr>
                          <w:b/>
                          <w:lang w:val="sr-Latn-RS"/>
                        </w:rPr>
                      </w:pPr>
                      <w:r w:rsidRPr="00DA3C3D">
                        <w:rPr>
                          <w:b/>
                        </w:rPr>
                        <w:t xml:space="preserve"> </w:t>
                      </w:r>
                      <w:r w:rsidRPr="00DA3C3D">
                        <w:rPr>
                          <w:b/>
                          <w:lang w:val="sr-Latn-RS"/>
                        </w:rPr>
                        <w:t>ZA</w:t>
                      </w:r>
                      <w:r w:rsidRPr="00DA3C3D">
                        <w:rPr>
                          <w:b/>
                        </w:rPr>
                        <w:t xml:space="preserve"> 83</w:t>
                      </w:r>
                      <w:r w:rsidRPr="00DA3C3D">
                        <w:t>, селекција Центра за пољопривредна и технолошка истраживања Зајечар.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53A1D" wp14:editId="37634C2B">
                <wp:simplePos x="0" y="0"/>
                <wp:positionH relativeFrom="column">
                  <wp:posOffset>7038975</wp:posOffset>
                </wp:positionH>
                <wp:positionV relativeFrom="paragraph">
                  <wp:posOffset>436880</wp:posOffset>
                </wp:positionV>
                <wp:extent cx="2914650" cy="3762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DBA" w:rsidRDefault="00963DBA" w:rsidP="00C77596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Координатор огледа</w:t>
                            </w:r>
                          </w:p>
                          <w:p w:rsidR="00963DBA" w:rsidRPr="00C132E0" w:rsidRDefault="00963DBA" w:rsidP="00C132E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Срђан Цветковић, дип.инж. ратарства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5B56" wp14:editId="0428C258">
                                  <wp:extent cx="2047875" cy="154670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1737" cy="1557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 xml:space="preserve">К о н т а к т и р а ј т е   н а с : 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Пољопривредна Стручна и Саветодавна Служба  Пољосервис Књажевац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Књаза Милоша 75,19350 Књажевац</w:t>
                            </w:r>
                          </w:p>
                          <w:p w:rsidR="00963DBA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Тел. 019/ 730-888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Е-</w:t>
                            </w:r>
                            <w:r>
                              <w:rPr>
                                <w:b/>
                                <w:lang w:val="sr-Latn-RS"/>
                              </w:rPr>
                              <w:t>mail: poljoservis</w:t>
                            </w:r>
                            <w:r>
                              <w:rPr>
                                <w:b/>
                              </w:rPr>
                              <w:t>@yahoo.com</w:t>
                            </w:r>
                          </w:p>
                          <w:p w:rsidR="00963DBA" w:rsidRDefault="00963DBA" w:rsidP="00963DBA"/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3A1D" id="Text Box 9" o:spid="_x0000_s1028" type="#_x0000_t202" style="position:absolute;left:0;text-align:left;margin-left:554.25pt;margin-top:34.4pt;width:229.5pt;height:2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" fillcolor="window" strokeweight=".5pt">
                <v:textbox>
                  <w:txbxContent>
                    <w:p w:rsidR="00963DBA" w:rsidRDefault="00963DBA" w:rsidP="00C77596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Координатор огледа</w:t>
                      </w:r>
                    </w:p>
                    <w:p w:rsidR="00963DBA" w:rsidRPr="00C132E0" w:rsidRDefault="00963DBA" w:rsidP="00C132E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Срђан Цветковић, дип.инж. ратарства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5C5B56" wp14:editId="0428C258">
                            <wp:extent cx="2047875" cy="154670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1737" cy="1557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 xml:space="preserve">К о н т а к т и р а ј т е   н а с : 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Пољопривредна Стручна и Саветодавна Служба  Пољосервис Књажевац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Књаза Милоша 75,19350 Књажевац</w:t>
                      </w:r>
                    </w:p>
                    <w:p w:rsidR="00963DBA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Тел. 019/ 730-888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sr-Cyrl-RS"/>
                        </w:rPr>
                        <w:t>Е-</w:t>
                      </w:r>
                      <w:r>
                        <w:rPr>
                          <w:b/>
                          <w:lang w:val="sr-Latn-RS"/>
                        </w:rPr>
                        <w:t>mail: poljoservis</w:t>
                      </w:r>
                      <w:r>
                        <w:rPr>
                          <w:b/>
                        </w:rPr>
                        <w:t>@yahoo.com</w:t>
                      </w:r>
                    </w:p>
                    <w:p w:rsidR="00963DBA" w:rsidRDefault="00963DBA" w:rsidP="00963DBA"/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2D0A" w:rsidRPr="00C132E0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963DBA" w:rsidRDefault="00963DBA"/>
    <w:p w:rsidR="00963DBA" w:rsidRDefault="00963DBA"/>
    <w:p w:rsidR="00963DBA" w:rsidRDefault="00963DBA"/>
    <w:sectPr w:rsidR="00963DBA" w:rsidSect="001C3765">
      <w:type w:val="continuous"/>
      <w:pgSz w:w="16838" w:h="11906" w:orient="landscape" w:code="9"/>
      <w:pgMar w:top="720" w:right="720" w:bottom="720" w:left="720" w:header="720" w:footer="720" w:gutter="0"/>
      <w:paperSrc w:first="262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72" w:rsidRDefault="00FA2A72" w:rsidP="00963DBA">
      <w:pPr>
        <w:spacing w:after="0" w:line="240" w:lineRule="auto"/>
      </w:pPr>
      <w:r>
        <w:separator/>
      </w:r>
    </w:p>
  </w:endnote>
  <w:endnote w:type="continuationSeparator" w:id="0">
    <w:p w:rsidR="00FA2A72" w:rsidRDefault="00FA2A72" w:rsidP="0096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72" w:rsidRDefault="00FA2A72" w:rsidP="00963DBA">
      <w:pPr>
        <w:spacing w:after="0" w:line="240" w:lineRule="auto"/>
      </w:pPr>
      <w:r>
        <w:separator/>
      </w:r>
    </w:p>
  </w:footnote>
  <w:footnote w:type="continuationSeparator" w:id="0">
    <w:p w:rsidR="00FA2A72" w:rsidRDefault="00FA2A72" w:rsidP="0096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8"/>
    <w:rsid w:val="00050345"/>
    <w:rsid w:val="000D3760"/>
    <w:rsid w:val="000E7C3A"/>
    <w:rsid w:val="000F5752"/>
    <w:rsid w:val="00193E7E"/>
    <w:rsid w:val="001C3765"/>
    <w:rsid w:val="001F6978"/>
    <w:rsid w:val="00223039"/>
    <w:rsid w:val="0024615B"/>
    <w:rsid w:val="00257F64"/>
    <w:rsid w:val="00281602"/>
    <w:rsid w:val="002A1117"/>
    <w:rsid w:val="002B1702"/>
    <w:rsid w:val="002B1E2F"/>
    <w:rsid w:val="002B7629"/>
    <w:rsid w:val="003238B8"/>
    <w:rsid w:val="00363D8D"/>
    <w:rsid w:val="00365921"/>
    <w:rsid w:val="0038510E"/>
    <w:rsid w:val="004348E9"/>
    <w:rsid w:val="00464A6D"/>
    <w:rsid w:val="004861CD"/>
    <w:rsid w:val="004A77F2"/>
    <w:rsid w:val="004B2F1A"/>
    <w:rsid w:val="004B4AB4"/>
    <w:rsid w:val="004E53F4"/>
    <w:rsid w:val="004F6C13"/>
    <w:rsid w:val="00527950"/>
    <w:rsid w:val="00574EA7"/>
    <w:rsid w:val="00592333"/>
    <w:rsid w:val="005F6EDA"/>
    <w:rsid w:val="00667CEF"/>
    <w:rsid w:val="007129B8"/>
    <w:rsid w:val="00767376"/>
    <w:rsid w:val="007721C0"/>
    <w:rsid w:val="007A2821"/>
    <w:rsid w:val="007E4A62"/>
    <w:rsid w:val="0087462C"/>
    <w:rsid w:val="00892712"/>
    <w:rsid w:val="00901C8F"/>
    <w:rsid w:val="009538EC"/>
    <w:rsid w:val="00963DBA"/>
    <w:rsid w:val="00983DC8"/>
    <w:rsid w:val="009D6EB2"/>
    <w:rsid w:val="00A37F4B"/>
    <w:rsid w:val="00A42AE5"/>
    <w:rsid w:val="00A866CA"/>
    <w:rsid w:val="00AA00E8"/>
    <w:rsid w:val="00AB3FF8"/>
    <w:rsid w:val="00B16023"/>
    <w:rsid w:val="00B37BF7"/>
    <w:rsid w:val="00B44668"/>
    <w:rsid w:val="00B85E97"/>
    <w:rsid w:val="00B8667B"/>
    <w:rsid w:val="00B964C9"/>
    <w:rsid w:val="00C053DE"/>
    <w:rsid w:val="00C12D0A"/>
    <w:rsid w:val="00C132E0"/>
    <w:rsid w:val="00C20960"/>
    <w:rsid w:val="00C711F4"/>
    <w:rsid w:val="00C77596"/>
    <w:rsid w:val="00CC2AC4"/>
    <w:rsid w:val="00D97430"/>
    <w:rsid w:val="00DA3C3D"/>
    <w:rsid w:val="00DD4FB7"/>
    <w:rsid w:val="00E045B0"/>
    <w:rsid w:val="00E27463"/>
    <w:rsid w:val="00E45B8A"/>
    <w:rsid w:val="00E56DEC"/>
    <w:rsid w:val="00EA378E"/>
    <w:rsid w:val="00EB759E"/>
    <w:rsid w:val="00EE7288"/>
    <w:rsid w:val="00F10F2B"/>
    <w:rsid w:val="00F8163B"/>
    <w:rsid w:val="00FA2A72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ED95D-F4AD-4C32-B455-A5BE9C5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BA"/>
  </w:style>
  <w:style w:type="paragraph" w:styleId="Footer">
    <w:name w:val="footer"/>
    <w:basedOn w:val="Normal"/>
    <w:link w:val="Foot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BA"/>
  </w:style>
  <w:style w:type="paragraph" w:styleId="NormalWeb">
    <w:name w:val="Normal (Web)"/>
    <w:basedOn w:val="Normal"/>
    <w:uiPriority w:val="99"/>
    <w:semiHidden/>
    <w:unhideWhenUsed/>
    <w:rsid w:val="00901C8F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Aleksić</dc:creator>
  <cp:keywords/>
  <dc:description/>
  <cp:lastModifiedBy>Valentina Aleksić</cp:lastModifiedBy>
  <cp:revision>4</cp:revision>
  <cp:lastPrinted>2025-08-11T08:54:00Z</cp:lastPrinted>
  <dcterms:created xsi:type="dcterms:W3CDTF">2025-08-11T08:36:00Z</dcterms:created>
  <dcterms:modified xsi:type="dcterms:W3CDTF">2025-08-11T09:34:00Z</dcterms:modified>
</cp:coreProperties>
</file>