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8D" w:rsidRDefault="00C132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1F6B9" wp14:editId="20D2CC7C">
                <wp:simplePos x="0" y="0"/>
                <wp:positionH relativeFrom="margin">
                  <wp:posOffset>9525</wp:posOffset>
                </wp:positionH>
                <wp:positionV relativeFrom="paragraph">
                  <wp:posOffset>-76835</wp:posOffset>
                </wp:positionV>
                <wp:extent cx="3076575" cy="62293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950" w:rsidRPr="00667CEF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="00527950"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  <w:p w:rsidR="00963DBA" w:rsidRPr="00667CEF" w:rsidRDefault="00193E7E" w:rsidP="00527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1</w:t>
                            </w:r>
                            <w:r w:rsidR="004B4A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9</w:t>
                            </w:r>
                            <w:r w:rsidR="00AA00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.08.2025</w:t>
                            </w:r>
                            <w:r w:rsidR="004B4A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.године (Уторак</w:t>
                            </w:r>
                            <w:r w:rsidR="00527950" w:rsidRPr="00667C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  <w:p w:rsidR="00963DBA" w:rsidRDefault="00C12E47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Са почетком  у 11:3</w:t>
                            </w:r>
                            <w:r w:rsidR="00963DBA"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0 часова  на имању пољопривредног про</w:t>
                            </w:r>
                            <w:r w:rsidR="00963DBA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извођача</w:t>
                            </w:r>
                            <w:r w:rsidR="004F6C13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Ивана Димитријевића 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, КО </w:t>
                            </w:r>
                            <w:r w:rsidR="00983DC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Ресник, општина Сокобања </w:t>
                            </w:r>
                            <w:r w:rsidR="00983DC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963DBA"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где је постављен ДЕМО </w:t>
                            </w:r>
                            <w:r w:rsidR="00C132E0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ОГЛЕД </w:t>
                            </w:r>
                            <w:r w:rsidR="00C7759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хибрида кукуруза  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различитих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FAO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 група зрења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E27463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 w:rsidR="00B85E97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биће одржан Дан поља.</w:t>
                            </w:r>
                          </w:p>
                          <w:p w:rsidR="00C77596" w:rsidRDefault="00C77596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:rsidR="000F5752" w:rsidRPr="000F5752" w:rsidRDefault="000F5752" w:rsidP="000F5752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F5752"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 xml:space="preserve">ДОБРО ДОШЛИ  </w:t>
                            </w:r>
                          </w:p>
                          <w:p w:rsidR="00963DBA" w:rsidRPr="00901C8F" w:rsidRDefault="00963DBA" w:rsidP="00AB3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01C8F">
                              <w:rPr>
                                <w:b/>
                                <w:color w:val="00B050"/>
                                <w:sz w:val="32"/>
                                <w:szCs w:val="32"/>
                                <w:lang w:val="sr-Cyrl-RS"/>
                              </w:rPr>
                              <w:t xml:space="preserve">“ </w:t>
                            </w:r>
                            <w:r w:rsidR="00B85E9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ДАН  ПО</w:t>
                            </w:r>
                            <w:r w:rsidR="001F697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ЉА   КУКУРУЗА</w:t>
                            </w:r>
                            <w:r w:rsidRPr="00901C8F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„</w:t>
                            </w:r>
                          </w:p>
                          <w:p w:rsidR="00963DBA" w:rsidRDefault="00963DBA" w:rsidP="00527950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 w:rsidRPr="002978A5">
                              <w:rPr>
                                <w:b/>
                                <w:lang w:val="sr-Cyrl-RS"/>
                              </w:rPr>
                              <w:t>П Р О Г Р А М</w:t>
                            </w:r>
                          </w:p>
                          <w:p w:rsidR="00963DBA" w:rsidRPr="002978A5" w:rsidRDefault="00963DBA" w:rsidP="00963DBA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963DBA" w:rsidRPr="00B16023" w:rsidRDefault="00C12E47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:3</w:t>
                            </w:r>
                            <w:r w:rsidR="009829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0 -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12:0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0 Окупљање гостију </w:t>
                            </w:r>
                          </w:p>
                          <w:p w:rsidR="00963DBA" w:rsidRPr="00B16023" w:rsidRDefault="00C12E47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12:0</w:t>
                            </w:r>
                            <w:r w:rsidR="009829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12:3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Информације о огледу </w:t>
                            </w:r>
                          </w:p>
                          <w:p w:rsidR="00963DBA" w:rsidRDefault="00C12E47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12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3</w:t>
                            </w:r>
                            <w:r w:rsidR="00FA40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13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:00 Разгледање огледа </w:t>
                            </w:r>
                          </w:p>
                          <w:p w:rsidR="00C12E47" w:rsidRPr="00C12E47" w:rsidRDefault="00C12E47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13:00-13:30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Заједничко дружење </w:t>
                            </w: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1F6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-6.05pt;width:242.25pt;height:49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" fillcolor="window" strokeweight=".5pt">
                <v:textbox>
                  <w:txbxContent>
                    <w:p w:rsidR="00527950" w:rsidRPr="00667CEF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  <w:r w:rsidR="00527950">
                        <w:rPr>
                          <w:lang w:val="sr-Cyrl-RS"/>
                        </w:rPr>
                        <w:t xml:space="preserve"> </w:t>
                      </w:r>
                    </w:p>
                    <w:p w:rsidR="00963DBA" w:rsidRPr="00667CEF" w:rsidRDefault="00193E7E" w:rsidP="00527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1</w:t>
                      </w:r>
                      <w:r w:rsidR="004B4A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  <w:t>9</w:t>
                      </w:r>
                      <w:r w:rsidR="00AA00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.08.2025</w:t>
                      </w:r>
                      <w:r w:rsidR="004B4A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.године (Уторак</w:t>
                      </w:r>
                      <w:r w:rsidR="00527950" w:rsidRPr="00667C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  <w:p w:rsidR="00963DBA" w:rsidRDefault="00C12E47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Са почетком  у 11:3</w:t>
                      </w:r>
                      <w:r w:rsidR="00963DBA"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>0 часова  на имању пољопривредног про</w:t>
                      </w:r>
                      <w:r w:rsidR="00963DBA">
                        <w:rPr>
                          <w:b/>
                          <w:sz w:val="24"/>
                          <w:szCs w:val="24"/>
                          <w:lang w:val="sr-Cyrl-RS"/>
                        </w:rPr>
                        <w:t>извођача</w:t>
                      </w:r>
                      <w:r w:rsidR="004F6C13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Ивана Димитријевића 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, КО </w:t>
                      </w:r>
                      <w:r w:rsidR="00983DC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Ресник, општина Сокобања </w:t>
                      </w:r>
                      <w:r w:rsidR="00983DC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963DBA"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где је постављен ДЕМО </w:t>
                      </w:r>
                      <w:r w:rsidR="00C132E0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ОГЛЕД </w:t>
                      </w:r>
                      <w:r w:rsidR="00C7759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хибрида кукуруза  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>различитих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FAO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 група зрења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E27463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 w:rsidR="00B85E97">
                        <w:rPr>
                          <w:b/>
                          <w:sz w:val="24"/>
                          <w:szCs w:val="24"/>
                          <w:lang w:val="sr-Cyrl-RS"/>
                        </w:rPr>
                        <w:t>биће одржан Дан поља.</w:t>
                      </w:r>
                    </w:p>
                    <w:p w:rsidR="00C77596" w:rsidRDefault="00C77596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</w:p>
                    <w:p w:rsidR="000F5752" w:rsidRPr="000F5752" w:rsidRDefault="000F5752" w:rsidP="000F5752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0F5752"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 xml:space="preserve">ДОБРО ДОШЛИ  </w:t>
                      </w:r>
                    </w:p>
                    <w:p w:rsidR="00963DBA" w:rsidRPr="00901C8F" w:rsidRDefault="00963DBA" w:rsidP="00AB3F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901C8F">
                        <w:rPr>
                          <w:b/>
                          <w:color w:val="00B050"/>
                          <w:sz w:val="32"/>
                          <w:szCs w:val="32"/>
                          <w:lang w:val="sr-Cyrl-RS"/>
                        </w:rPr>
                        <w:t xml:space="preserve">“ </w:t>
                      </w:r>
                      <w:r w:rsidR="00B85E97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ДАН  ПО</w:t>
                      </w:r>
                      <w:r w:rsidR="001F6978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ЉА   КУКУРУЗА</w:t>
                      </w:r>
                      <w:r w:rsidRPr="00901C8F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„</w:t>
                      </w:r>
                    </w:p>
                    <w:p w:rsidR="00963DBA" w:rsidRDefault="00963DBA" w:rsidP="00527950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 w:rsidRPr="002978A5">
                        <w:rPr>
                          <w:b/>
                          <w:lang w:val="sr-Cyrl-RS"/>
                        </w:rPr>
                        <w:t>П Р О Г Р А М</w:t>
                      </w:r>
                    </w:p>
                    <w:p w:rsidR="00963DBA" w:rsidRPr="002978A5" w:rsidRDefault="00963DBA" w:rsidP="00963DBA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</w:p>
                    <w:p w:rsidR="00963DBA" w:rsidRPr="00B16023" w:rsidRDefault="00C12E47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:3</w:t>
                      </w:r>
                      <w:r w:rsidR="0098299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0 -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12:0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0 Окупљање гостију </w:t>
                      </w:r>
                    </w:p>
                    <w:p w:rsidR="00963DBA" w:rsidRPr="00B16023" w:rsidRDefault="00C12E47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12:0</w:t>
                      </w:r>
                      <w:r w:rsidR="0098299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0 -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12:3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Информације о огледу </w:t>
                      </w:r>
                    </w:p>
                    <w:p w:rsidR="00963DBA" w:rsidRDefault="00C12E47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12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3</w:t>
                      </w:r>
                      <w:r w:rsidR="00FA40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0 -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13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:00 Разгледање огледа </w:t>
                      </w:r>
                    </w:p>
                    <w:p w:rsidR="00C12E47" w:rsidRPr="00C12E47" w:rsidRDefault="00C12E47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13:00-13:30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Заједничко дружење </w:t>
                      </w: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  <w:r w:rsidRPr="00767376">
        <w:rPr>
          <w:b/>
          <w:color w:val="00B050"/>
          <w:sz w:val="36"/>
          <w:szCs w:val="36"/>
          <w:lang w:val="sr-Cyrl-RS"/>
        </w:rPr>
        <w:t xml:space="preserve">Пољопривредна Саветодавна </w:t>
      </w:r>
      <w:r w:rsidR="007E4A62">
        <w:rPr>
          <w:b/>
          <w:color w:val="00B050"/>
          <w:sz w:val="36"/>
          <w:szCs w:val="36"/>
          <w:lang w:val="sr-Cyrl-RS"/>
        </w:rPr>
        <w:t xml:space="preserve"> и </w:t>
      </w:r>
      <w:r w:rsidR="007E4A62" w:rsidRPr="00767376">
        <w:rPr>
          <w:b/>
          <w:color w:val="00B050"/>
          <w:sz w:val="36"/>
          <w:szCs w:val="36"/>
          <w:lang w:val="sr-Cyrl-RS"/>
        </w:rPr>
        <w:t xml:space="preserve">Стручна </w:t>
      </w:r>
      <w:r w:rsidRPr="00767376">
        <w:rPr>
          <w:b/>
          <w:color w:val="00B050"/>
          <w:sz w:val="36"/>
          <w:szCs w:val="36"/>
          <w:lang w:val="sr-Cyrl-RS"/>
        </w:rPr>
        <w:t>Служба Пољосервис Књажевац</w:t>
      </w:r>
    </w:p>
    <w:p w:rsidR="00767376" w:rsidRDefault="00767376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Pr="00767376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Књаза Милоша 75,19350 Књажевац</w:t>
      </w: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Тел. 019/ 730-888</w:t>
      </w:r>
    </w:p>
    <w:p w:rsidR="00767376" w:rsidRPr="00767376" w:rsidRDefault="00767376" w:rsidP="007E4A62">
      <w:pPr>
        <w:jc w:val="center"/>
        <w:rPr>
          <w:b/>
          <w:color w:val="00B050"/>
        </w:rPr>
      </w:pPr>
      <w:r w:rsidRPr="00767376">
        <w:rPr>
          <w:b/>
          <w:color w:val="00B050"/>
          <w:lang w:val="sr-Cyrl-RS"/>
        </w:rPr>
        <w:t>Е-</w:t>
      </w:r>
      <w:r w:rsidRPr="00767376">
        <w:rPr>
          <w:b/>
          <w:color w:val="00B050"/>
          <w:lang w:val="sr-Latn-RS"/>
        </w:rPr>
        <w:t>mail: poljoservis</w:t>
      </w:r>
      <w:r w:rsidRPr="00767376">
        <w:rPr>
          <w:b/>
          <w:color w:val="00B050"/>
        </w:rPr>
        <w:t>@yahoo.com</w:t>
      </w:r>
    </w:p>
    <w:p w:rsidR="00B44668" w:rsidRDefault="00B44668"/>
    <w:p w:rsidR="00B44668" w:rsidRDefault="00B44668"/>
    <w:p w:rsidR="007E4A62" w:rsidRDefault="007E4A62"/>
    <w:p w:rsidR="007E4A62" w:rsidRDefault="007E4A62"/>
    <w:p w:rsidR="00B44668" w:rsidRDefault="00B44668"/>
    <w:p w:rsidR="00963DBA" w:rsidRDefault="00963DBA"/>
    <w:p w:rsidR="00963DBA" w:rsidRDefault="007129B8" w:rsidP="00963DBA">
      <w:r>
        <w:rPr>
          <w:noProof/>
        </w:rPr>
        <w:drawing>
          <wp:anchor distT="0" distB="0" distL="114300" distR="114300" simplePos="0" relativeHeight="251670528" behindDoc="0" locked="0" layoutInCell="1" allowOverlap="1" wp14:anchorId="0BB04187" wp14:editId="03CE8049">
            <wp:simplePos x="0" y="0"/>
            <wp:positionH relativeFrom="column">
              <wp:posOffset>149860</wp:posOffset>
            </wp:positionH>
            <wp:positionV relativeFrom="paragraph">
              <wp:posOffset>285750</wp:posOffset>
            </wp:positionV>
            <wp:extent cx="819150" cy="1047750"/>
            <wp:effectExtent l="0" t="0" r="0" b="0"/>
            <wp:wrapNone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7129B8" w:rsidP="00963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41C1264" wp14:editId="63FA3DB3">
            <wp:simplePos x="0" y="0"/>
            <wp:positionH relativeFrom="margin">
              <wp:posOffset>8858250</wp:posOffset>
            </wp:positionH>
            <wp:positionV relativeFrom="paragraph">
              <wp:posOffset>9525</wp:posOffset>
            </wp:positionV>
            <wp:extent cx="723900" cy="1066800"/>
            <wp:effectExtent l="0" t="0" r="0" b="0"/>
            <wp:wrapNone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2F2DC5" wp14:editId="18FBB736">
            <wp:simplePos x="0" y="0"/>
            <wp:positionH relativeFrom="column">
              <wp:posOffset>1207135</wp:posOffset>
            </wp:positionH>
            <wp:positionV relativeFrom="paragraph">
              <wp:posOffset>66675</wp:posOffset>
            </wp:positionV>
            <wp:extent cx="552450" cy="962025"/>
            <wp:effectExtent l="0" t="0" r="0" b="9525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Pr="00767376" w:rsidRDefault="00963DBA" w:rsidP="00963DBA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ПССС ПОЉОСЕРВИС КЊАЖЕВАЦ</w:t>
      </w:r>
    </w:p>
    <w:p w:rsidR="00C77596" w:rsidRDefault="00963DBA" w:rsidP="00C77596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О р г а н и з у ј е</w:t>
      </w:r>
    </w:p>
    <w:p w:rsidR="00C12D0A" w:rsidRPr="00767376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77596" w:rsidRDefault="00C132E0" w:rsidP="00B85E97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color w:val="00B050"/>
          <w:sz w:val="32"/>
          <w:szCs w:val="32"/>
          <w:lang w:val="sr-Cyrl-RS"/>
        </w:rPr>
        <w:t>ДАН ПОЉА</w:t>
      </w:r>
      <w:r w:rsidR="00C12D0A">
        <w:rPr>
          <w:b/>
          <w:color w:val="00B050"/>
          <w:sz w:val="32"/>
          <w:szCs w:val="32"/>
          <w:lang w:val="sr-Cyrl-RS"/>
        </w:rPr>
        <w:t xml:space="preserve"> </w:t>
      </w:r>
      <w:r w:rsidR="001F6978">
        <w:rPr>
          <w:b/>
          <w:color w:val="00B050"/>
          <w:sz w:val="32"/>
          <w:szCs w:val="32"/>
          <w:lang w:val="sr-Cyrl-RS"/>
        </w:rPr>
        <w:t xml:space="preserve"> КУКУРУЗА</w:t>
      </w: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1F6978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noProof/>
          <w:color w:val="00B050"/>
          <w:sz w:val="32"/>
          <w:szCs w:val="32"/>
        </w:rPr>
        <w:drawing>
          <wp:inline distT="0" distB="0" distL="0" distR="0" wp14:anchorId="6DA5AA4A" wp14:editId="0782D86A">
            <wp:extent cx="2197290" cy="1639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70" cy="1655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D0A" w:rsidRDefault="00C12D0A" w:rsidP="00AB3FF8">
      <w:pPr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71564" wp14:editId="697C9D61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076575" cy="6143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14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4BC3" w:rsidRDefault="00C94BC3" w:rsidP="00C94BC3">
                            <w:r w:rsidRPr="00561A61">
                              <w:t xml:space="preserve">Циљ огледа је утврђивање приноса кукуруза  у монокулури, када је сетва обављена после оптималног рока и када је основно ђубриво </w:t>
                            </w:r>
                            <w:r w:rsidR="00C12E47">
                              <w:t xml:space="preserve">(500 кг/ха </w:t>
                            </w:r>
                            <w:r w:rsidR="00C12E47">
                              <w:rPr>
                                <w:lang w:val="sr-Latn-RS"/>
                              </w:rPr>
                              <w:t>NPK</w:t>
                            </w:r>
                            <w:r w:rsidRPr="00561A61">
                              <w:t xml:space="preserve"> 3x15) заорано на 25 цм дубине дан пре сетве, а предсетвена припрема обављена на дан сетве дрљачом у три прохода, а све тбог  специфичности микроклимата услед  близине реке Моравице. Оглед је постављен на парцелама 2215. 2216, 2217, 2218 и 2223 KО Ресник, на површини од</w:t>
                            </w:r>
                            <w:r w:rsidR="00C12E47">
                              <w:t xml:space="preserve"> 0,4 ха. Посејани су хибриди FAO</w:t>
                            </w:r>
                            <w:r w:rsidRPr="00561A61">
                              <w:t xml:space="preserve"> 300:</w:t>
                            </w:r>
                          </w:p>
                          <w:p w:rsidR="00C12E47" w:rsidRDefault="00C94BC3" w:rsidP="00C94BC3">
                            <w:r w:rsidRPr="00561A61">
                              <w:t>KWS HYPOLITO,</w:t>
                            </w:r>
                          </w:p>
                          <w:p w:rsidR="00C12E47" w:rsidRDefault="00C94BC3" w:rsidP="00C94BC3">
                            <w:r w:rsidRPr="00561A61">
                              <w:t xml:space="preserve"> AS 3333, </w:t>
                            </w:r>
                          </w:p>
                          <w:p w:rsidR="00C12E47" w:rsidRDefault="00C94BC3" w:rsidP="00C94BC3">
                            <w:r w:rsidRPr="00561A61">
                              <w:t>PIONEER P 9944</w:t>
                            </w:r>
                          </w:p>
                          <w:p w:rsidR="00C94BC3" w:rsidRDefault="00C94BC3" w:rsidP="00C94BC3">
                            <w:bookmarkStart w:id="0" w:name="_GoBack"/>
                            <w:bookmarkEnd w:id="0"/>
                            <w:r w:rsidRPr="00561A61">
                              <w:t xml:space="preserve">  BC PAJDAŠ.</w:t>
                            </w:r>
                          </w:p>
                          <w:p w:rsidR="00C94BC3" w:rsidRPr="00561A61" w:rsidRDefault="00C94BC3" w:rsidP="00C94BC3">
                            <w:r>
                              <w:t>У плану</w:t>
                            </w:r>
                            <w:r w:rsidRPr="00561A61">
                              <w:t xml:space="preserve"> је на истој парцели идуће године идентичан оглед са истим сортиментиом и агротехником ради ут</w:t>
                            </w:r>
                            <w:r>
                              <w:t xml:space="preserve">врђивања колико ће, пре свега, </w:t>
                            </w:r>
                            <w:r w:rsidRPr="00561A61">
                              <w:t>падавине утицати на принос посејаних хибрида</w:t>
                            </w:r>
                          </w:p>
                          <w:p w:rsidR="00901C8F" w:rsidRPr="004B2F1A" w:rsidRDefault="00901C8F" w:rsidP="00AB3FF8">
                            <w:pPr>
                              <w:rPr>
                                <w:b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1564" id="Text Box 4" o:spid="_x0000_s1027" type="#_x0000_t202" style="position:absolute;left:0;text-align:left;margin-left:11.25pt;margin-top:.4pt;width:242.25pt;height:4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" fillcolor="window" strokeweight=".5pt">
                <v:textbox>
                  <w:txbxContent>
                    <w:p w:rsidR="00C94BC3" w:rsidRDefault="00C94BC3" w:rsidP="00C94BC3">
                      <w:r w:rsidRPr="00561A61">
                        <w:t xml:space="preserve">Циљ огледа је утврђивање приноса кукуруза  у монокулури, када је сетва обављена после оптималног рока и када је основно ђубриво </w:t>
                      </w:r>
                      <w:r w:rsidR="00C12E47">
                        <w:t xml:space="preserve">(500 кг/ха </w:t>
                      </w:r>
                      <w:r w:rsidR="00C12E47">
                        <w:rPr>
                          <w:lang w:val="sr-Latn-RS"/>
                        </w:rPr>
                        <w:t>NPK</w:t>
                      </w:r>
                      <w:r w:rsidRPr="00561A61">
                        <w:t xml:space="preserve"> 3x15) заорано на 25 цм дубине дан пре сетве, а предсетвена припрема обављена на дан сетве дрљачом у три прохода, а све тбог  специфичности микроклимата услед  близине реке Моравице. Оглед је постављен на парцелама 2215. 2216, 2217, 2218 и 2223 KО Ресник, на површини од</w:t>
                      </w:r>
                      <w:r w:rsidR="00C12E47">
                        <w:t xml:space="preserve"> 0,4 ха. Посејани су хибриди FAO</w:t>
                      </w:r>
                      <w:r w:rsidRPr="00561A61">
                        <w:t xml:space="preserve"> 300:</w:t>
                      </w:r>
                    </w:p>
                    <w:p w:rsidR="00C12E47" w:rsidRDefault="00C94BC3" w:rsidP="00C94BC3">
                      <w:r w:rsidRPr="00561A61">
                        <w:t>KWS HYPOLITO,</w:t>
                      </w:r>
                    </w:p>
                    <w:p w:rsidR="00C12E47" w:rsidRDefault="00C94BC3" w:rsidP="00C94BC3">
                      <w:r w:rsidRPr="00561A61">
                        <w:t xml:space="preserve"> AS 3333, </w:t>
                      </w:r>
                    </w:p>
                    <w:p w:rsidR="00C12E47" w:rsidRDefault="00C94BC3" w:rsidP="00C94BC3">
                      <w:r w:rsidRPr="00561A61">
                        <w:t>PIONEER P 9944</w:t>
                      </w:r>
                    </w:p>
                    <w:p w:rsidR="00C94BC3" w:rsidRDefault="00C94BC3" w:rsidP="00C94BC3">
                      <w:bookmarkStart w:id="1" w:name="_GoBack"/>
                      <w:bookmarkEnd w:id="1"/>
                      <w:r w:rsidRPr="00561A61">
                        <w:t xml:space="preserve">  BC PAJDAŠ.</w:t>
                      </w:r>
                    </w:p>
                    <w:p w:rsidR="00C94BC3" w:rsidRPr="00561A61" w:rsidRDefault="00C94BC3" w:rsidP="00C94BC3">
                      <w:r>
                        <w:t>У плану</w:t>
                      </w:r>
                      <w:r w:rsidRPr="00561A61">
                        <w:t xml:space="preserve"> је на истој парцели идуће године идентичан оглед са истим сортиментиом и агротехником ради ут</w:t>
                      </w:r>
                      <w:r>
                        <w:t xml:space="preserve">врђивања колико ће, пре свега, </w:t>
                      </w:r>
                      <w:r w:rsidRPr="00561A61">
                        <w:t>падавине утицати на принос посејаних хибрида</w:t>
                      </w:r>
                    </w:p>
                    <w:p w:rsidR="00901C8F" w:rsidRPr="004B2F1A" w:rsidRDefault="00901C8F" w:rsidP="00AB3FF8">
                      <w:pPr>
                        <w:rPr>
                          <w:b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53A1D" wp14:editId="37634C2B">
                <wp:simplePos x="0" y="0"/>
                <wp:positionH relativeFrom="column">
                  <wp:posOffset>7038975</wp:posOffset>
                </wp:positionH>
                <wp:positionV relativeFrom="paragraph">
                  <wp:posOffset>436880</wp:posOffset>
                </wp:positionV>
                <wp:extent cx="2914650" cy="3762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DBA" w:rsidRDefault="00963DBA" w:rsidP="00C77596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Координатор огледа</w:t>
                            </w:r>
                          </w:p>
                          <w:p w:rsidR="00963DBA" w:rsidRPr="00C132E0" w:rsidRDefault="00963DBA" w:rsidP="00C132E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Срђан Цветковић, дип.инж. ратарства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5B56" wp14:editId="0428C258">
                                  <wp:extent cx="2047875" cy="154670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1737" cy="1557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 xml:space="preserve">К о н т а к т и р а ј т е   н а с : 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Пољопривредна Стручна и Саветодавна Служба  Пољосервис Књажевац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Књаза Милоша 75,19350 Књажевац</w:t>
                            </w:r>
                          </w:p>
                          <w:p w:rsidR="00963DBA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Тел. 019/ 730-888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Е-</w:t>
                            </w:r>
                            <w:r>
                              <w:rPr>
                                <w:b/>
                                <w:lang w:val="sr-Latn-RS"/>
                              </w:rPr>
                              <w:t>mail: poljoservis</w:t>
                            </w:r>
                            <w:r>
                              <w:rPr>
                                <w:b/>
                              </w:rPr>
                              <w:t>@yahoo.com</w:t>
                            </w:r>
                          </w:p>
                          <w:p w:rsidR="00963DBA" w:rsidRDefault="00963DBA" w:rsidP="00963DBA"/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3A1D" id="Text Box 9" o:spid="_x0000_s1028" type="#_x0000_t202" style="position:absolute;left:0;text-align:left;margin-left:554.25pt;margin-top:34.4pt;width:229.5pt;height:2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" fillcolor="window" strokeweight=".5pt">
                <v:textbox>
                  <w:txbxContent>
                    <w:p w:rsidR="00963DBA" w:rsidRDefault="00963DBA" w:rsidP="00C77596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Координатор огледа</w:t>
                      </w:r>
                    </w:p>
                    <w:p w:rsidR="00963DBA" w:rsidRPr="00C132E0" w:rsidRDefault="00963DBA" w:rsidP="00C132E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Срђан Цветковић, дип.инж. ратарства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5C5B56" wp14:editId="0428C258">
                            <wp:extent cx="2047875" cy="154670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1737" cy="1557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 xml:space="preserve">К о н т а к т и р а ј т е   н а с : 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Пољопривредна Стручна и Саветодавна Служба  Пољосервис Књажевац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Књаза Милоша 75,19350 Књажевац</w:t>
                      </w:r>
                    </w:p>
                    <w:p w:rsidR="00963DBA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Тел. 019/ 730-888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sr-Cyrl-RS"/>
                        </w:rPr>
                        <w:t>Е-</w:t>
                      </w:r>
                      <w:r>
                        <w:rPr>
                          <w:b/>
                          <w:lang w:val="sr-Latn-RS"/>
                        </w:rPr>
                        <w:t>mail: poljoservis</w:t>
                      </w:r>
                      <w:r>
                        <w:rPr>
                          <w:b/>
                        </w:rPr>
                        <w:t>@yahoo.com</w:t>
                      </w:r>
                    </w:p>
                    <w:p w:rsidR="00963DBA" w:rsidRDefault="00963DBA" w:rsidP="00963DBA"/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2D0A" w:rsidRPr="00C132E0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963DBA" w:rsidRDefault="00963DBA"/>
    <w:p w:rsidR="00963DBA" w:rsidRDefault="00963DBA"/>
    <w:p w:rsidR="00963DBA" w:rsidRDefault="00963DBA"/>
    <w:sectPr w:rsidR="00963DBA" w:rsidSect="00A866CA">
      <w:type w:val="continuous"/>
      <w:pgSz w:w="16838" w:h="11906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C8" w:rsidRDefault="00763BC8" w:rsidP="00963DBA">
      <w:pPr>
        <w:spacing w:after="0" w:line="240" w:lineRule="auto"/>
      </w:pPr>
      <w:r>
        <w:separator/>
      </w:r>
    </w:p>
  </w:endnote>
  <w:endnote w:type="continuationSeparator" w:id="0">
    <w:p w:rsidR="00763BC8" w:rsidRDefault="00763BC8" w:rsidP="0096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C8" w:rsidRDefault="00763BC8" w:rsidP="00963DBA">
      <w:pPr>
        <w:spacing w:after="0" w:line="240" w:lineRule="auto"/>
      </w:pPr>
      <w:r>
        <w:separator/>
      </w:r>
    </w:p>
  </w:footnote>
  <w:footnote w:type="continuationSeparator" w:id="0">
    <w:p w:rsidR="00763BC8" w:rsidRDefault="00763BC8" w:rsidP="0096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8"/>
    <w:rsid w:val="00050345"/>
    <w:rsid w:val="000D3760"/>
    <w:rsid w:val="000E7C3A"/>
    <w:rsid w:val="000F5752"/>
    <w:rsid w:val="00193E7E"/>
    <w:rsid w:val="001F6978"/>
    <w:rsid w:val="00223039"/>
    <w:rsid w:val="0024615B"/>
    <w:rsid w:val="00257F64"/>
    <w:rsid w:val="00281602"/>
    <w:rsid w:val="002A1117"/>
    <w:rsid w:val="002B1702"/>
    <w:rsid w:val="002B1E2F"/>
    <w:rsid w:val="002B7629"/>
    <w:rsid w:val="003238B8"/>
    <w:rsid w:val="00363D8D"/>
    <w:rsid w:val="00365921"/>
    <w:rsid w:val="0038510E"/>
    <w:rsid w:val="004348E9"/>
    <w:rsid w:val="00464A6D"/>
    <w:rsid w:val="004861CD"/>
    <w:rsid w:val="004B2F1A"/>
    <w:rsid w:val="004B4AB4"/>
    <w:rsid w:val="004E53F4"/>
    <w:rsid w:val="004F6C13"/>
    <w:rsid w:val="00527950"/>
    <w:rsid w:val="00574EA7"/>
    <w:rsid w:val="00667CEF"/>
    <w:rsid w:val="007129B8"/>
    <w:rsid w:val="00763BC8"/>
    <w:rsid w:val="00767376"/>
    <w:rsid w:val="007721C0"/>
    <w:rsid w:val="007A2821"/>
    <w:rsid w:val="007E4A62"/>
    <w:rsid w:val="0087462C"/>
    <w:rsid w:val="00892712"/>
    <w:rsid w:val="00901C8F"/>
    <w:rsid w:val="009538EC"/>
    <w:rsid w:val="00963DBA"/>
    <w:rsid w:val="0098299A"/>
    <w:rsid w:val="00983DC8"/>
    <w:rsid w:val="009D6EB2"/>
    <w:rsid w:val="00A37F4B"/>
    <w:rsid w:val="00A42AE5"/>
    <w:rsid w:val="00A866CA"/>
    <w:rsid w:val="00AA00E8"/>
    <w:rsid w:val="00AB3FF8"/>
    <w:rsid w:val="00B16023"/>
    <w:rsid w:val="00B37BF7"/>
    <w:rsid w:val="00B44668"/>
    <w:rsid w:val="00B85E97"/>
    <w:rsid w:val="00B8667B"/>
    <w:rsid w:val="00B964C9"/>
    <w:rsid w:val="00C053DE"/>
    <w:rsid w:val="00C12D0A"/>
    <w:rsid w:val="00C12E47"/>
    <w:rsid w:val="00C132E0"/>
    <w:rsid w:val="00C20960"/>
    <w:rsid w:val="00C77596"/>
    <w:rsid w:val="00C94BC3"/>
    <w:rsid w:val="00CC2AC4"/>
    <w:rsid w:val="00D82741"/>
    <w:rsid w:val="00D97430"/>
    <w:rsid w:val="00DD4FB7"/>
    <w:rsid w:val="00E27463"/>
    <w:rsid w:val="00E45B8A"/>
    <w:rsid w:val="00E56DEC"/>
    <w:rsid w:val="00EA378E"/>
    <w:rsid w:val="00EB759E"/>
    <w:rsid w:val="00EE7288"/>
    <w:rsid w:val="00F10F2B"/>
    <w:rsid w:val="00F8163B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7505"/>
  <w15:chartTrackingRefBased/>
  <w15:docId w15:val="{9CAED95D-F4AD-4C32-B455-A5BE9C5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BA"/>
  </w:style>
  <w:style w:type="paragraph" w:styleId="Footer">
    <w:name w:val="footer"/>
    <w:basedOn w:val="Normal"/>
    <w:link w:val="Foot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BA"/>
  </w:style>
  <w:style w:type="paragraph" w:styleId="NormalWeb">
    <w:name w:val="Normal (Web)"/>
    <w:basedOn w:val="Normal"/>
    <w:uiPriority w:val="99"/>
    <w:semiHidden/>
    <w:unhideWhenUsed/>
    <w:rsid w:val="00901C8F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Aleksić</dc:creator>
  <cp:keywords/>
  <dc:description/>
  <cp:lastModifiedBy>Valentina Aleksić</cp:lastModifiedBy>
  <cp:revision>5</cp:revision>
  <cp:lastPrinted>2024-08-05T10:12:00Z</cp:lastPrinted>
  <dcterms:created xsi:type="dcterms:W3CDTF">2025-08-11T07:15:00Z</dcterms:created>
  <dcterms:modified xsi:type="dcterms:W3CDTF">2025-08-11T07:27:00Z</dcterms:modified>
</cp:coreProperties>
</file>