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662A" w14:textId="77777777" w:rsidR="007E0A18" w:rsidRDefault="00B003AD" w:rsidP="00B003AD">
      <w:r w:rsidRPr="00B003AD">
        <w:rPr>
          <w:b/>
          <w:bCs/>
        </w:rPr>
        <w:t>Adaptacija proizvodnje maline na klimatske promene: Strategije i rešenja</w:t>
      </w:r>
    </w:p>
    <w:p w14:paraId="31AF6689" w14:textId="54C54E23" w:rsidR="00B003AD" w:rsidRPr="00B003AD" w:rsidRDefault="00B003AD" w:rsidP="00B003AD">
      <w:r w:rsidRPr="00B003AD">
        <w:t>Proizvodnja maline suočava se sa sve većim izazovima usled klimatskih promena. Porast temperature, promenljiv padavinski režim, suše, ali i učestaliji ekstremni vremenski uslovi, značajno utiču na prinos, kvalitet plodova i zdravlje biljaka. Kako bi proizvodnja malina ostala konkurentna i održiva, neophodno je primeniti različite adaptacione strategije koje će omogućiti očuvanje kvaliteta i stabilnosti ove delikatne kulture.</w:t>
      </w:r>
    </w:p>
    <w:p w14:paraId="041D1774" w14:textId="6095A681" w:rsidR="00B003AD" w:rsidRPr="007E0A18" w:rsidRDefault="00B003AD" w:rsidP="00B003AD">
      <w:pPr>
        <w:rPr>
          <w:b/>
          <w:bCs/>
        </w:rPr>
      </w:pPr>
      <w:r w:rsidRPr="00B003AD">
        <w:rPr>
          <w:b/>
          <w:bCs/>
        </w:rPr>
        <w:t>1. Izbor otpornijih sorti maline</w:t>
      </w:r>
      <w:r w:rsidR="007E0A18">
        <w:rPr>
          <w:b/>
          <w:bCs/>
        </w:rPr>
        <w:t xml:space="preserve">: </w:t>
      </w:r>
      <w:r w:rsidRPr="00B003AD">
        <w:t>Jedan od prvih koraka u adaptaciji na klimatske promene jeste izbor sorti maline koje su otpornije na povišene temperature, suše, ali i bolesti i štetočine.</w:t>
      </w:r>
      <w:r w:rsidR="0045304B" w:rsidRPr="0045304B">
        <w:t xml:space="preserve">. Evo nekoliko sorti koje su pokazale veću otpornost na </w:t>
      </w:r>
      <w:r w:rsidR="0045304B">
        <w:t>susu: Heritage, Autumn Bliss, Tulameen, Polka, Glen Ample.</w:t>
      </w:r>
      <w:r w:rsidRPr="00B003AD">
        <w:t xml:space="preserve"> Korišćenje takvih sorti može značajno poboljšati stabilnost prinosa, čak i u nepovoljnim vremenskim uslovima.</w:t>
      </w:r>
    </w:p>
    <w:p w14:paraId="4A2A6D42" w14:textId="28C1B98B" w:rsidR="00B003AD" w:rsidRPr="007E0A18" w:rsidRDefault="00B003AD" w:rsidP="00B003AD">
      <w:pPr>
        <w:rPr>
          <w:b/>
          <w:bCs/>
        </w:rPr>
      </w:pPr>
      <w:r w:rsidRPr="00B003AD">
        <w:rPr>
          <w:b/>
          <w:bCs/>
        </w:rPr>
        <w:t>2. Unapređenje sistema navodnjavanja</w:t>
      </w:r>
      <w:r w:rsidR="007E0A18">
        <w:rPr>
          <w:b/>
          <w:bCs/>
        </w:rPr>
        <w:t xml:space="preserve">: </w:t>
      </w:r>
      <w:r w:rsidRPr="00B003AD">
        <w:t xml:space="preserve">S obzirom na to da maline zahtevaju značajnu količinu vode, posebno tokom sušnih perioda, implementacija efikasnih sistema navodnjavanja postaje ključna za adaptaciju. </w:t>
      </w:r>
    </w:p>
    <w:p w14:paraId="360E4187" w14:textId="47A1E457" w:rsidR="00B003AD" w:rsidRPr="007E0A18" w:rsidRDefault="00B003AD" w:rsidP="00B003AD">
      <w:pPr>
        <w:rPr>
          <w:b/>
          <w:bCs/>
        </w:rPr>
      </w:pPr>
      <w:r w:rsidRPr="00B003AD">
        <w:rPr>
          <w:b/>
          <w:bCs/>
        </w:rPr>
        <w:t>3. Korišćenje agroekoloških praksi</w:t>
      </w:r>
      <w:r w:rsidR="007E0A18">
        <w:rPr>
          <w:b/>
          <w:bCs/>
        </w:rPr>
        <w:t>:</w:t>
      </w:r>
      <w:r w:rsidR="00810E53">
        <w:t>Pravilna obrada zemljišta</w:t>
      </w:r>
      <w:r w:rsidRPr="00B003AD">
        <w:t xml:space="preserve">, </w:t>
      </w:r>
      <w:r w:rsidR="00810E53">
        <w:t>zatravljivanje</w:t>
      </w:r>
      <w:r w:rsidRPr="00B003AD">
        <w:t xml:space="preserve"> i upotreba organskih </w:t>
      </w:r>
      <w:r w:rsidR="00A537CB">
        <w:t>djubriva</w:t>
      </w:r>
      <w:r w:rsidRPr="00B003AD">
        <w:t xml:space="preserve"> mogu doprineti očuvanju vlažnosti zemljišta i sprečavanju erozije, što je posebno važno u vreme ekstremnih vremenskih uslova.. </w:t>
      </w:r>
    </w:p>
    <w:p w14:paraId="5198E7F8" w14:textId="659050F1" w:rsidR="00B003AD" w:rsidRPr="007E0A18" w:rsidRDefault="00B003AD" w:rsidP="00B003AD">
      <w:pPr>
        <w:rPr>
          <w:b/>
          <w:bCs/>
        </w:rPr>
      </w:pPr>
      <w:r w:rsidRPr="00B003AD">
        <w:rPr>
          <w:b/>
          <w:bCs/>
        </w:rPr>
        <w:t>4. Zaštita od ekstremnih vremenskih uslova</w:t>
      </w:r>
      <w:r w:rsidR="007E0A18">
        <w:rPr>
          <w:b/>
          <w:bCs/>
        </w:rPr>
        <w:t xml:space="preserve">: </w:t>
      </w:r>
      <w:r w:rsidRPr="00B003AD">
        <w:t>Ekstremni vremenski uslovi, poput grad</w:t>
      </w:r>
      <w:r w:rsidR="00A537CB">
        <w:t>a</w:t>
      </w:r>
      <w:r w:rsidRPr="00B003AD">
        <w:t>,</w:t>
      </w:r>
      <w:r w:rsidR="00A537CB">
        <w:t xml:space="preserve"> poznih prolećnih mrazova I kasnih prolećnih snegova</w:t>
      </w:r>
      <w:r w:rsidRPr="00B003AD">
        <w:t xml:space="preserve"> jakih vetrova ili naglih temperaturnih promena, mogu ozbiljno oštetiti maline.</w:t>
      </w:r>
      <w:r w:rsidR="006A7B39">
        <w:t>Malinjake ne treba podizati u gradobitnim područjima jer</w:t>
      </w:r>
      <w:r w:rsidR="00146C65">
        <w:t xml:space="preserve"> </w:t>
      </w:r>
      <w:r w:rsidR="006A7B39">
        <w:t>grad može da polomi izdanke I ošteti nežne plodove. Najadekvatnija mera zaštite su protivgradne mreže.</w:t>
      </w:r>
      <w:r w:rsidR="00A537CB">
        <w:t>Pozni prolećni mrazovi retko mogu da nan</w:t>
      </w:r>
      <w:r w:rsidR="006A7B39">
        <w:t>e</w:t>
      </w:r>
      <w:r w:rsidR="00A537CB">
        <w:t>su štete malini jer ona kasno</w:t>
      </w:r>
      <w:r w:rsidR="006A7B39">
        <w:t xml:space="preserve"> cveta</w:t>
      </w:r>
      <w:r w:rsidR="00A537CB">
        <w:t>.Medjutim kasni prolećni snegovi</w:t>
      </w:r>
      <w:r w:rsidRPr="00B003AD">
        <w:t xml:space="preserve"> </w:t>
      </w:r>
      <w:r w:rsidR="006A7B39">
        <w:t xml:space="preserve">, vlažni I teški, mogu predstavljati značajnu opasnost pošto očenjuju u to vreme nežne I nedovoljno očvrsle grančice..Visoke temperature(iznad </w:t>
      </w:r>
      <w:r w:rsidR="006A7B39" w:rsidRPr="00CD6E00">
        <w:t>35</w:t>
      </w:r>
      <w:r w:rsidR="00CD6E00">
        <w:rPr>
          <w:rFonts w:cstheme="minorHAnsi"/>
        </w:rPr>
        <w:t>◦</w:t>
      </w:r>
      <w:r w:rsidR="006A7B39" w:rsidRPr="00CD6E00">
        <w:t>C</w:t>
      </w:r>
      <w:r w:rsidR="008F48BD">
        <w:t xml:space="preserve">), jako osunčavanje, suša I topli vetrovi mogu da zaustave porast plodova,izazovu ožegotine na njima, takodje mogu čak izazvati oštečenja I sušenje izdanaka.Kao mere zaštite treba birati po mogućstvu manje osunčane severne ekspozicije, takodje se u praksi pokazalo kao dobro koriščenje mreža za zasenu crne Ili zelene boje sa zatamnjenjem oko 20%. </w:t>
      </w:r>
    </w:p>
    <w:p w14:paraId="05BD103A" w14:textId="303D659F" w:rsidR="00B003AD" w:rsidRPr="00165918" w:rsidRDefault="00165918" w:rsidP="00B003AD">
      <w:pPr>
        <w:rPr>
          <w:b/>
          <w:bCs/>
        </w:rPr>
      </w:pPr>
      <w:r>
        <w:rPr>
          <w:b/>
          <w:bCs/>
        </w:rPr>
        <w:t>5</w:t>
      </w:r>
      <w:r w:rsidR="00B003AD" w:rsidRPr="00B003AD">
        <w:rPr>
          <w:b/>
          <w:bCs/>
        </w:rPr>
        <w:t>. Obuka i edukacija proizvođača</w:t>
      </w:r>
      <w:r w:rsidR="007E0A18">
        <w:rPr>
          <w:b/>
          <w:bCs/>
        </w:rPr>
        <w:t>:</w:t>
      </w:r>
      <w:r w:rsidR="00B003AD" w:rsidRPr="00B003AD">
        <w:t>Edukacija proizvođača malina o novim tehnologijama, adaptivnim praksama i vremenskim trendovima je ključna za uspešno prilagođavanje klimatskim promenama.</w:t>
      </w:r>
    </w:p>
    <w:p w14:paraId="06751F0F" w14:textId="0ADC97A0" w:rsidR="00B003AD" w:rsidRPr="0052762F" w:rsidRDefault="00B003AD" w:rsidP="00B003AD">
      <w:pPr>
        <w:rPr>
          <w:b/>
          <w:bCs/>
        </w:rPr>
      </w:pPr>
      <w:r w:rsidRPr="00B003AD">
        <w:rPr>
          <w:b/>
          <w:bCs/>
        </w:rPr>
        <w:t>Zaključak</w:t>
      </w:r>
      <w:r w:rsidR="0052762F">
        <w:rPr>
          <w:b/>
          <w:bCs/>
        </w:rPr>
        <w:t xml:space="preserve">: </w:t>
      </w:r>
      <w:r w:rsidRPr="00B003AD">
        <w:t>Adaptacija proizvodnje malina na klimatske promene zahteva sveobuhvatan pristup koji kombinuje nove tehnologije, otporne sorte, efikasne sisteme navodnjavanja, agroekološke prakse i zaštitu od ekstremnih vremenskih uslova. Ulaganje u edukaciju i primenu novih rešenja pomoći će malinarima da se prilagode novim uslovima i obezbede stabilnu i konkurentnu proizvodnju u budućnosti.</w:t>
      </w:r>
    </w:p>
    <w:p w14:paraId="4021872C" w14:textId="3FD75AAB" w:rsidR="00B003AD" w:rsidRDefault="007E0A18">
      <w:r>
        <w:t xml:space="preserve">Dipl. Inž. Voćarstva </w:t>
      </w:r>
      <w:r w:rsidR="002355FC">
        <w:t>Snezana Janjic</w:t>
      </w:r>
    </w:p>
    <w:p w14:paraId="7D8C4AD4" w14:textId="742EF0C8" w:rsidR="00530070" w:rsidRDefault="00530070"/>
    <w:sectPr w:rsidR="0053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AD"/>
    <w:rsid w:val="00146C65"/>
    <w:rsid w:val="00165918"/>
    <w:rsid w:val="002355FC"/>
    <w:rsid w:val="003B5704"/>
    <w:rsid w:val="0045304B"/>
    <w:rsid w:val="0052762F"/>
    <w:rsid w:val="00530070"/>
    <w:rsid w:val="006A7B39"/>
    <w:rsid w:val="007E0A18"/>
    <w:rsid w:val="00810E53"/>
    <w:rsid w:val="008F2B78"/>
    <w:rsid w:val="008F48BD"/>
    <w:rsid w:val="00935C69"/>
    <w:rsid w:val="00940E38"/>
    <w:rsid w:val="00A537CB"/>
    <w:rsid w:val="00AA3FE7"/>
    <w:rsid w:val="00B003AD"/>
    <w:rsid w:val="00C9301F"/>
    <w:rsid w:val="00CD6E00"/>
    <w:rsid w:val="00D6352D"/>
    <w:rsid w:val="00E3316A"/>
    <w:rsid w:val="00E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7F6B"/>
  <w15:docId w15:val="{A1A9CA6F-882B-42A6-8E72-74D32F82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2025-03-24T09:12:00Z</dcterms:created>
  <dcterms:modified xsi:type="dcterms:W3CDTF">2025-06-11T10:42:00Z</dcterms:modified>
</cp:coreProperties>
</file>